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1C" w:rsidRPr="00231914" w:rsidRDefault="00C0211C" w:rsidP="00C0211C">
      <w:pPr>
        <w:wordWrap w:val="0"/>
        <w:rPr>
          <w:rFonts w:ascii="ＭＳ 明朝"/>
          <w:color w:val="000000" w:themeColor="text1"/>
          <w:szCs w:val="21"/>
        </w:rPr>
      </w:pPr>
      <w:bookmarkStart w:id="0" w:name="_GoBack"/>
      <w:bookmarkEnd w:id="0"/>
      <w:r w:rsidRPr="00231914">
        <w:rPr>
          <w:rFonts w:ascii="ＭＳ 明朝" w:hAnsi="ＭＳ 明朝" w:hint="eastAsia"/>
          <w:color w:val="000000" w:themeColor="text1"/>
          <w:szCs w:val="21"/>
        </w:rPr>
        <w:t>様式第</w:t>
      </w:r>
      <w:r w:rsidR="00B8128F" w:rsidRPr="00231914">
        <w:rPr>
          <w:rFonts w:ascii="ＭＳ 明朝" w:hAnsi="ＭＳ 明朝"/>
          <w:color w:val="000000" w:themeColor="text1"/>
          <w:szCs w:val="21"/>
        </w:rPr>
        <w:t>5</w:t>
      </w:r>
      <w:r w:rsidRPr="00231914">
        <w:rPr>
          <w:rFonts w:ascii="ＭＳ 明朝" w:hAnsi="ＭＳ 明朝" w:hint="eastAsia"/>
          <w:color w:val="000000" w:themeColor="text1"/>
          <w:szCs w:val="21"/>
        </w:rPr>
        <w:t>号（第</w:t>
      </w:r>
      <w:r w:rsidR="0008595A" w:rsidRPr="00231914">
        <w:rPr>
          <w:rFonts w:ascii="ＭＳ 明朝" w:hAnsi="ＭＳ 明朝"/>
          <w:color w:val="000000" w:themeColor="text1"/>
          <w:szCs w:val="21"/>
        </w:rPr>
        <w:t>12</w:t>
      </w:r>
      <w:r w:rsidRPr="00231914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C0211C" w:rsidRPr="00231914" w:rsidRDefault="00C0211C">
      <w:pPr>
        <w:wordWrap w:val="0"/>
        <w:ind w:firstLineChars="100" w:firstLine="217"/>
        <w:jc w:val="right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:rsidR="00C0211C" w:rsidRPr="00231914" w:rsidRDefault="00C0211C">
      <w:pPr>
        <w:ind w:firstLineChars="100" w:firstLine="217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 xml:space="preserve">　　安中市長　　　　　　様</w:t>
      </w:r>
    </w:p>
    <w:p w:rsidR="00C0211C" w:rsidRPr="00231914" w:rsidRDefault="00C0211C">
      <w:pPr>
        <w:ind w:firstLineChars="100" w:firstLine="217"/>
        <w:rPr>
          <w:rFonts w:ascii="ＭＳ 明朝"/>
          <w:color w:val="000000" w:themeColor="text1"/>
          <w:szCs w:val="21"/>
        </w:rPr>
      </w:pPr>
    </w:p>
    <w:p w:rsidR="00C0211C" w:rsidRPr="00231914" w:rsidRDefault="00C0211C">
      <w:pPr>
        <w:ind w:firstLineChars="2100" w:firstLine="4559"/>
        <w:rPr>
          <w:rFonts w:ascii="ＭＳ 明朝" w:hAnsi="ＭＳ 明朝"/>
          <w:color w:val="000000" w:themeColor="text1"/>
          <w:szCs w:val="21"/>
        </w:rPr>
      </w:pPr>
      <w:r w:rsidRPr="00231914">
        <w:rPr>
          <w:rFonts w:ascii="ＭＳ 明朝" w:hAnsi="ＭＳ 明朝"/>
          <w:color w:val="000000" w:themeColor="text1"/>
          <w:szCs w:val="21"/>
        </w:rPr>
        <w:t>(</w:t>
      </w:r>
      <w:r w:rsidRPr="00231914">
        <w:rPr>
          <w:rFonts w:ascii="ＭＳ 明朝" w:hAnsi="ＭＳ 明朝" w:hint="eastAsia"/>
          <w:color w:val="000000" w:themeColor="text1"/>
          <w:szCs w:val="21"/>
        </w:rPr>
        <w:t>補助決定者</w:t>
      </w:r>
      <w:r w:rsidRPr="00231914">
        <w:rPr>
          <w:rFonts w:ascii="ＭＳ 明朝" w:hAnsi="ＭＳ 明朝"/>
          <w:color w:val="000000" w:themeColor="text1"/>
          <w:szCs w:val="21"/>
        </w:rPr>
        <w:t>)</w:t>
      </w:r>
    </w:p>
    <w:p w:rsidR="00C0211C" w:rsidRPr="00231914" w:rsidRDefault="00C0211C">
      <w:pPr>
        <w:ind w:firstLineChars="2100" w:firstLine="4559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 xml:space="preserve">　〒　　　　－</w:t>
      </w:r>
    </w:p>
    <w:p w:rsidR="00C0211C" w:rsidRPr="00231914" w:rsidRDefault="00C0211C">
      <w:pPr>
        <w:ind w:firstLineChars="2200" w:firstLine="4776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>住　所</w:t>
      </w:r>
    </w:p>
    <w:p w:rsidR="00C0211C" w:rsidRPr="00231914" w:rsidRDefault="00C0211C">
      <w:pPr>
        <w:ind w:firstLineChars="2200" w:firstLine="4776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 xml:space="preserve">氏　名　　　　　　　　　　　　　　　㊞　</w:t>
      </w:r>
    </w:p>
    <w:p w:rsidR="00C0211C" w:rsidRPr="00231914" w:rsidRDefault="00C0211C">
      <w:pPr>
        <w:rPr>
          <w:rFonts w:ascii="ＭＳ 明朝"/>
          <w:color w:val="000000" w:themeColor="text1"/>
          <w:szCs w:val="21"/>
        </w:rPr>
      </w:pPr>
    </w:p>
    <w:p w:rsidR="00C0211C" w:rsidRPr="00231914" w:rsidRDefault="00C0211C">
      <w:pPr>
        <w:ind w:firstLineChars="100" w:firstLine="217"/>
        <w:jc w:val="center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zCs w:val="21"/>
        </w:rPr>
        <w:t>住宅用</w:t>
      </w:r>
      <w:r w:rsidR="00070613" w:rsidRPr="00231914">
        <w:rPr>
          <w:rFonts w:ascii="ＭＳ 明朝" w:hAnsi="ＭＳ 明朝" w:hint="eastAsia"/>
          <w:color w:val="000000" w:themeColor="text1"/>
          <w:szCs w:val="21"/>
        </w:rPr>
        <w:t>再生可能</w:t>
      </w:r>
      <w:r w:rsidR="004A07A8" w:rsidRPr="00231914">
        <w:rPr>
          <w:rFonts w:ascii="ＭＳ 明朝" w:hAnsi="ＭＳ 明朝" w:hint="eastAsia"/>
          <w:color w:val="000000" w:themeColor="text1"/>
          <w:szCs w:val="21"/>
        </w:rPr>
        <w:t>エネルギーシステム</w:t>
      </w:r>
      <w:r w:rsidRPr="00231914">
        <w:rPr>
          <w:rFonts w:ascii="ＭＳ 明朝" w:hAnsi="ＭＳ 明朝" w:hint="eastAsia"/>
          <w:color w:val="000000" w:themeColor="text1"/>
          <w:szCs w:val="21"/>
        </w:rPr>
        <w:t>処分通知書</w:t>
      </w:r>
    </w:p>
    <w:p w:rsidR="00C0211C" w:rsidRPr="00231914" w:rsidRDefault="00C0211C">
      <w:pPr>
        <w:rPr>
          <w:rFonts w:ascii="ＭＳ 明朝"/>
          <w:color w:val="000000" w:themeColor="text1"/>
          <w:szCs w:val="21"/>
        </w:rPr>
      </w:pPr>
    </w:p>
    <w:p w:rsidR="00C0211C" w:rsidRPr="00231914" w:rsidRDefault="00C0211C">
      <w:pPr>
        <w:ind w:firstLineChars="100" w:firstLine="221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 w:hint="eastAsia"/>
          <w:color w:val="000000" w:themeColor="text1"/>
          <w:spacing w:val="2"/>
          <w:szCs w:val="21"/>
        </w:rPr>
        <w:t>安中市住宅用</w:t>
      </w:r>
      <w:r w:rsidR="00070613" w:rsidRPr="00231914">
        <w:rPr>
          <w:rFonts w:ascii="ＭＳ 明朝" w:hAnsi="ＭＳ 明朝" w:hint="eastAsia"/>
          <w:color w:val="000000" w:themeColor="text1"/>
          <w:szCs w:val="21"/>
        </w:rPr>
        <w:t>再生可能</w:t>
      </w:r>
      <w:r w:rsidR="004A07A8" w:rsidRPr="00231914">
        <w:rPr>
          <w:rFonts w:ascii="ＭＳ 明朝" w:hAnsi="ＭＳ 明朝" w:hint="eastAsia"/>
          <w:color w:val="000000" w:themeColor="text1"/>
          <w:szCs w:val="21"/>
        </w:rPr>
        <w:t>エネルギーシステム</w:t>
      </w:r>
      <w:r w:rsidRPr="00231914">
        <w:rPr>
          <w:rFonts w:ascii="ＭＳ 明朝" w:hAnsi="ＭＳ 明朝" w:hint="eastAsia"/>
          <w:color w:val="000000" w:themeColor="text1"/>
          <w:szCs w:val="21"/>
        </w:rPr>
        <w:t>設置補助金交付</w:t>
      </w:r>
      <w:r w:rsidRPr="00231914">
        <w:rPr>
          <w:rFonts w:ascii="ＭＳ 明朝" w:hAnsi="ＭＳ 明朝" w:hint="eastAsia"/>
          <w:color w:val="000000" w:themeColor="text1"/>
          <w:spacing w:val="2"/>
          <w:szCs w:val="21"/>
        </w:rPr>
        <w:t>要綱第</w:t>
      </w:r>
      <w:r w:rsidR="00837FE0" w:rsidRPr="00231914">
        <w:rPr>
          <w:rFonts w:ascii="ＭＳ 明朝" w:hAnsi="ＭＳ 明朝"/>
          <w:color w:val="000000" w:themeColor="text1"/>
          <w:spacing w:val="2"/>
          <w:szCs w:val="21"/>
        </w:rPr>
        <w:t>12</w:t>
      </w:r>
      <w:r w:rsidRPr="00231914">
        <w:rPr>
          <w:rFonts w:ascii="ＭＳ 明朝" w:hAnsi="ＭＳ 明朝" w:hint="eastAsia"/>
          <w:color w:val="000000" w:themeColor="text1"/>
          <w:spacing w:val="2"/>
          <w:szCs w:val="21"/>
        </w:rPr>
        <w:t>条の規定により、次のとおり対象機器の処分を通知します。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749"/>
      </w:tblGrid>
      <w:tr w:rsidR="00C0211C" w:rsidRPr="00231914">
        <w:trPr>
          <w:trHeight w:val="389"/>
        </w:trPr>
        <w:tc>
          <w:tcPr>
            <w:tcW w:w="2268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補助金交付決定番号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第　　　　　号（　　　　年　　月　　日付け）</w:t>
            </w:r>
          </w:p>
        </w:tc>
      </w:tr>
      <w:tr w:rsidR="00C0211C" w:rsidRPr="00231914">
        <w:tc>
          <w:tcPr>
            <w:tcW w:w="2268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対象機器の設置場所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480" w:lineRule="auto"/>
              <w:ind w:firstLineChars="100" w:firstLine="217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安中市</w:t>
            </w:r>
          </w:p>
        </w:tc>
      </w:tr>
      <w:tr w:rsidR="00C0211C" w:rsidRPr="00231914">
        <w:tc>
          <w:tcPr>
            <w:tcW w:w="2268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補助決定者氏名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480" w:lineRule="auto"/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C0211C" w:rsidRPr="00231914">
        <w:tc>
          <w:tcPr>
            <w:tcW w:w="2268" w:type="dxa"/>
          </w:tcPr>
          <w:p w:rsidR="00C0211C" w:rsidRPr="00231914" w:rsidRDefault="00C0211C">
            <w:pPr>
              <w:spacing w:line="156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処分の方法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36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売却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譲渡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交換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貸与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担保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破棄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31914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  <w:p w:rsidR="00C0211C" w:rsidRPr="00231914" w:rsidRDefault="00C0211C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※該当する項目を○で囲んでください。</w:t>
            </w:r>
          </w:p>
          <w:p w:rsidR="00C0211C" w:rsidRPr="00231914" w:rsidRDefault="00C0211C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その他については具体的に記入してください。</w:t>
            </w:r>
          </w:p>
          <w:p w:rsidR="00C0211C" w:rsidRPr="00231914" w:rsidRDefault="005956CA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4053205</wp:posOffset>
                      </wp:positionH>
                      <wp:positionV relativeFrom="paragraph">
                        <wp:posOffset>20320</wp:posOffset>
                      </wp:positionV>
                      <wp:extent cx="99695" cy="542925"/>
                      <wp:effectExtent l="10160" t="6985" r="13970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9695" cy="542925"/>
                              </a:xfrm>
                              <a:prstGeom prst="leftBracket">
                                <a:avLst>
                                  <a:gd name="adj" fmla="val 453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37B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19.15pt;margin-top:1.6pt;width:7.85pt;height:42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1EfQIAABAFAAAOAAAAZHJzL2Uyb0RvYy54bWysVNFu2yAUfZ+0f0C8p05cJ42tOlUXJ9uk&#10;bqvU7QMI4JgVAwMSp5v277tgJ0vXl2maH8iFSw7nXM7l+ubQSrTn1gmtSjy5GGPEFdVMqG2Jv3xe&#10;j+YYOU8UI1IrXuIn7vDN4vWr684UPNWNloxbBCDKFZ0pceO9KZLE0Ya3xF1owxUka21b4mFqtwmz&#10;pAP0VibpeDxLOm2ZsZpy52C16pN4EfHrmlP/qa4d90iWGLj5ONo4bsKYLK5JsbXENIIONMg/sGiJ&#10;UHDoCaoinqCdFS+gWkGtdrr2F1S3ia5rQXnUAGom4z/UPDTE8KgFiuPMqUzu/8HSj/t7iwQrcYqR&#10;Ii1c0e3O63gySkN5OuMK2PVg7m0Q6Mydpo8OEsmzTJg42IM23QfNAIYATCzJobYtqqUw78AgcQVk&#10;o0O8g6fTHfCDRxQW83yWTzGikJlmaZ5OA4eEFAElnG+s82+5blEISix57d9YQh+5j9Bkf+d8vAg2&#10;yCHsK0Z1K+Fa90SibHo5j7oAc9gM0RE1/FPptZAyGkMq1AGlKbCI2rUULCTjxG43S2kRgIKI+A1U&#10;3fk2q3eKRbCGE7YaYk+E7GM4XKqABwUYqIdSRO/8yMf5ar6aZ6Msna1G2biqRrfrZTaarSdX0+qy&#10;Wi6ryc9AbZIVjWCMq8Du6ONJ9nc+GTqqd+DJyc9UuHOx6/i9FJs8pxGvDbQcf6O6aJrgk95YG82e&#10;wDNW940JDwkEjbbfMeqgKUvsvu2I5RjJ9wpcfwWOAHP4OJnPc+hoe57YnCWIogBUYo9RHy593/c7&#10;Y8W2gXN6MyodDF8Lf7R0z2nwN7Rd5D88EaGvz+dx1++HbPELAAD//wMAUEsDBBQABgAIAAAAIQBm&#10;vnyD3wAAAAgBAAAPAAAAZHJzL2Rvd25yZXYueG1sTI9BT4QwFITvJv6H5pl4MW4RlCUsj40xMd40&#10;C3vYY5d2gUhbbMuC++t9nvQ4mcnMN8V20QM7K+d7axAeVhEwZRore9Mi7OvX+wyYD8JIMVijEL6V&#10;h215fVWIXNrZ7NS5Ci2jEuNzgdCFMOac+6ZTWviVHZUh72SdFoGka7l0YqZyPfA4ilKuRW9ooROj&#10;eulU81lNGqG+k5fddPiIZ7d+v9Rv+/TwVQnE25vleQMsqCX8heEXn9ChJKajnYz0bEBIkyyhKEIS&#10;AyM/fXqkb0eELFsDLwv+/0D5AwAA//8DAFBLAQItABQABgAIAAAAIQC2gziS/gAAAOEBAAATAAAA&#10;AAAAAAAAAAAAAAAAAABbQ29udGVudF9UeXBlc10ueG1sUEsBAi0AFAAGAAgAAAAhADj9If/WAAAA&#10;lAEAAAsAAAAAAAAAAAAAAAAALwEAAF9yZWxzLy5yZWxzUEsBAi0AFAAGAAgAAAAhAFQFjUR9AgAA&#10;EAUAAA4AAAAAAAAAAAAAAAAALgIAAGRycy9lMm9Eb2MueG1sUEsBAi0AFAAGAAgAAAAhAGa+fIPf&#10;AAAACA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90805" cy="542925"/>
                      <wp:effectExtent l="5080" t="6985" r="8890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leftBracket">
                                <a:avLst>
                                  <a:gd name="adj" fmla="val 4982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B5C0D" id="AutoShape 3" o:spid="_x0000_s1026" type="#_x0000_t85" style="position:absolute;left:0;text-align:left;margin-left:10.5pt;margin-top:1.6pt;width:7.1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TZdQIAAAYFAAAOAAAAZHJzL2Uyb0RvYy54bWysVF1v2yAUfZ+0/4B4T22nTutYdaouTqZJ&#10;+6jU7QcQwDErBgYkTjftv++CnSxdX6ZpfrDBF84953IuN7eHTqI9t05oVeHsIsWIK6qZUNsKf/m8&#10;nhQYOU8UI1IrXuEn7vDt4vWrm96UfKpbLRm3CECUK3tT4dZ7UyaJoy3viLvQhisINtp2xMPUbhNm&#10;SQ/onUymaXqV9NoyYzXlzsHfegjiRcRvGk79p6Zx3CNZYeDm49vG9ya8k8UNKbeWmFbQkQb5BxYd&#10;EQqSnqBq4gnaWfECqhPUaqcbf0F1l+imEZRHDaAmS/9Q89ASw6MWKI4zpzK5/wdLP+7vLRIMzg4j&#10;RTo4orud1zEzugzl6Y0rYdWDubdBoDPvNX10EEieRcLEwRq06T9oBjAEYGJJDo3twk4Qiw6x8k+n&#10;yvODRxR+ztMinWFEITLLp/PpLGROSHnca6zzb7nuUBhUWPLGv7GEPnIfU5D9e+dj+dkogrCvGDWd&#10;hMPcE4nyeXHCHBcD+hE17FR6LaSMdpAK9UBpBjuiYi0FC8E4sdvNUloEoCAiPiNVd77M6p1iEazl&#10;hK3GsSdCDmNILlXAgwKM1EMpomN+zNP5qlgV+SSfXq0meVrXk7v1Mp9crbPrWX1ZL5d19jNQy/Ky&#10;FYxxFdgd3Zvlf+eOsY8G3538+0yFOxe7js9LsclzGvHYQMvxG9VFqwR3DHbaaPYETrF6aEe4PmDQ&#10;avsdox5ascLu245YjpF8p8Dr1+AIMIePk6KYQx/b88DmLEAUBaAKe4yG4dIP3b4zVmxbyJPFQ1U6&#10;2LwR/mjkgdPoami2yH+8GEI3n8/jqt/X1+IXAAAA//8DAFBLAwQUAAYACAAAACEAY4ldC90AAAAG&#10;AQAADwAAAGRycy9kb3ducmV2LnhtbEyPwU7DMBBE70j8g7VI3KjTRECUZlMhpF4QoDbwAW7sxlHi&#10;dbDdJOXrMSc4jmY086bcLmZgk3K+s4SwXiXAFDVWdtQifH7s7nJgPgiSYrCkEC7Kw7a6vipFIe1M&#10;BzXVoWWxhHwhEHQIY8G5b7Qywq/sqCh6J+uMCFG6lksn5lhuBp4myQM3oqO4oMWonrVq+vpsENyl&#10;fvOvL7pPvkfZH6b9fvf+NSPe3ixPG2BBLeEvDL/4ER2qyHS0Z5KeDQjpOl4JCFkKLNrZfQbsiJDn&#10;j8Crkv/Hr34AAAD//wMAUEsBAi0AFAAGAAgAAAAhALaDOJL+AAAA4QEAABMAAAAAAAAAAAAAAAAA&#10;AAAAAFtDb250ZW50X1R5cGVzXS54bWxQSwECLQAUAAYACAAAACEAOP0h/9YAAACUAQAACwAAAAAA&#10;AAAAAAAAAAAvAQAAX3JlbHMvLnJlbHNQSwECLQAUAAYACAAAACEA94PU2XUCAAAGBQAADgAAAAAA&#10;AAAAAAAAAAAuAgAAZHJzL2Uyb0RvYy54bWxQSwECLQAUAAYACAAAACEAY4ldC90AAAAG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  <w:p w:rsidR="00C0211C" w:rsidRPr="00231914" w:rsidRDefault="00C0211C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  <w:p w:rsidR="00C0211C" w:rsidRPr="00231914" w:rsidRDefault="00C0211C">
            <w:pPr>
              <w:jc w:val="lef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C0211C" w:rsidRPr="00231914">
        <w:tc>
          <w:tcPr>
            <w:tcW w:w="2268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処分の時期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48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日から</w:t>
            </w:r>
          </w:p>
        </w:tc>
      </w:tr>
      <w:tr w:rsidR="00C0211C" w:rsidRPr="00231914">
        <w:tc>
          <w:tcPr>
            <w:tcW w:w="2268" w:type="dxa"/>
          </w:tcPr>
          <w:p w:rsidR="00C0211C" w:rsidRPr="00231914" w:rsidRDefault="00C0211C">
            <w:pPr>
              <w:spacing w:line="960" w:lineRule="auto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231914">
              <w:rPr>
                <w:rFonts w:ascii="ＭＳ 明朝" w:hAnsi="ＭＳ 明朝" w:hint="eastAsia"/>
                <w:color w:val="000000" w:themeColor="text1"/>
                <w:szCs w:val="21"/>
              </w:rPr>
              <w:t>処分の理由</w:t>
            </w:r>
          </w:p>
        </w:tc>
        <w:tc>
          <w:tcPr>
            <w:tcW w:w="6804" w:type="dxa"/>
          </w:tcPr>
          <w:p w:rsidR="00C0211C" w:rsidRPr="00231914" w:rsidRDefault="00C0211C">
            <w:pPr>
              <w:spacing w:line="960" w:lineRule="auto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C0211C" w:rsidRPr="00231914" w:rsidRDefault="003C4C87">
      <w:pPr>
        <w:ind w:left="651" w:hangingChars="300" w:hanging="651"/>
        <w:rPr>
          <w:rFonts w:ascii="ＭＳ 明朝"/>
          <w:color w:val="000000" w:themeColor="text1"/>
          <w:szCs w:val="21"/>
        </w:rPr>
      </w:pPr>
      <w:r w:rsidRPr="00231914">
        <w:rPr>
          <w:rFonts w:ascii="ＭＳ 明朝" w:hAnsi="ＭＳ 明朝"/>
          <w:color w:val="000000" w:themeColor="text1"/>
          <w:szCs w:val="21"/>
        </w:rPr>
        <w:t>(</w:t>
      </w:r>
      <w:r w:rsidRPr="00231914">
        <w:rPr>
          <w:rFonts w:ascii="ＭＳ 明朝" w:hAnsi="ＭＳ 明朝" w:hint="eastAsia"/>
          <w:color w:val="000000" w:themeColor="text1"/>
          <w:szCs w:val="21"/>
        </w:rPr>
        <w:t>注</w:t>
      </w:r>
      <w:r w:rsidRPr="00231914">
        <w:rPr>
          <w:rFonts w:ascii="ＭＳ 明朝" w:hAnsi="ＭＳ 明朝"/>
          <w:color w:val="000000" w:themeColor="text1"/>
          <w:szCs w:val="21"/>
        </w:rPr>
        <w:t>)</w:t>
      </w:r>
      <w:r w:rsidRPr="00231914">
        <w:rPr>
          <w:rFonts w:ascii="ＭＳ 明朝" w:hAnsi="ＭＳ 明朝" w:hint="eastAsia"/>
          <w:color w:val="000000" w:themeColor="text1"/>
          <w:szCs w:val="21"/>
        </w:rPr>
        <w:t xml:space="preserve">　安中市住宅用</w:t>
      </w:r>
      <w:r w:rsidR="00070613" w:rsidRPr="00231914">
        <w:rPr>
          <w:rFonts w:ascii="ＭＳ 明朝" w:hAnsi="ＭＳ 明朝" w:hint="eastAsia"/>
          <w:color w:val="000000" w:themeColor="text1"/>
          <w:szCs w:val="21"/>
        </w:rPr>
        <w:t>再生可能</w:t>
      </w:r>
      <w:r w:rsidR="004A07A8" w:rsidRPr="00231914">
        <w:rPr>
          <w:rFonts w:ascii="ＭＳ 明朝" w:hAnsi="ＭＳ 明朝" w:hint="eastAsia"/>
          <w:color w:val="000000" w:themeColor="text1"/>
          <w:szCs w:val="21"/>
        </w:rPr>
        <w:t>エネルギーシステム</w:t>
      </w:r>
      <w:r w:rsidRPr="00231914">
        <w:rPr>
          <w:rFonts w:ascii="ＭＳ 明朝" w:hAnsi="ＭＳ 明朝" w:hint="eastAsia"/>
          <w:color w:val="000000" w:themeColor="text1"/>
          <w:szCs w:val="21"/>
        </w:rPr>
        <w:t>設置補助金交付要綱第</w:t>
      </w:r>
      <w:r w:rsidR="00837FE0" w:rsidRPr="00231914">
        <w:rPr>
          <w:rFonts w:ascii="ＭＳ 明朝" w:hAnsi="ＭＳ 明朝"/>
          <w:color w:val="000000" w:themeColor="text1"/>
          <w:szCs w:val="21"/>
        </w:rPr>
        <w:t>14</w:t>
      </w:r>
      <w:r w:rsidRPr="00231914">
        <w:rPr>
          <w:rFonts w:ascii="ＭＳ 明朝" w:hAnsi="ＭＳ 明朝" w:hint="eastAsia"/>
          <w:color w:val="000000" w:themeColor="text1"/>
          <w:szCs w:val="21"/>
        </w:rPr>
        <w:t>条の規定に該当すると認められる場合は、補助金の全部又は一部の返還を求めることがあります。</w:t>
      </w:r>
    </w:p>
    <w:sectPr w:rsidR="00C0211C" w:rsidRPr="00231914" w:rsidSect="00370E71">
      <w:pgSz w:w="11906" w:h="16838" w:code="9"/>
      <w:pgMar w:top="1701" w:right="1168" w:bottom="1168" w:left="1622" w:header="1134" w:footer="720" w:gutter="0"/>
      <w:pgNumType w:start="1"/>
      <w:cols w:space="720"/>
      <w:noEndnote/>
      <w:docGrid w:type="linesAndChars" w:linePitch="335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6D" w:rsidRDefault="0054146D">
      <w:r>
        <w:separator/>
      </w:r>
    </w:p>
  </w:endnote>
  <w:endnote w:type="continuationSeparator" w:id="0">
    <w:p w:rsidR="0054146D" w:rsidRDefault="0054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6D" w:rsidRDefault="0054146D">
      <w:r>
        <w:separator/>
      </w:r>
    </w:p>
  </w:footnote>
  <w:footnote w:type="continuationSeparator" w:id="0">
    <w:p w:rsidR="0054146D" w:rsidRDefault="0054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63"/>
    <w:rsid w:val="00070613"/>
    <w:rsid w:val="00080BE1"/>
    <w:rsid w:val="0008595A"/>
    <w:rsid w:val="0012344A"/>
    <w:rsid w:val="001C57D0"/>
    <w:rsid w:val="00231914"/>
    <w:rsid w:val="00370E71"/>
    <w:rsid w:val="003C4C87"/>
    <w:rsid w:val="004A07A8"/>
    <w:rsid w:val="004A2F43"/>
    <w:rsid w:val="0054146D"/>
    <w:rsid w:val="005956CA"/>
    <w:rsid w:val="006A5902"/>
    <w:rsid w:val="00736ADA"/>
    <w:rsid w:val="007D4AC2"/>
    <w:rsid w:val="007F0831"/>
    <w:rsid w:val="00837FE0"/>
    <w:rsid w:val="009227B7"/>
    <w:rsid w:val="00AB1736"/>
    <w:rsid w:val="00B36092"/>
    <w:rsid w:val="00B7765F"/>
    <w:rsid w:val="00B8128F"/>
    <w:rsid w:val="00B960C8"/>
    <w:rsid w:val="00C0211C"/>
    <w:rsid w:val="00DB4673"/>
    <w:rsid w:val="00DD2063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7AC3D8-CF65-4871-9FA5-DC7602DD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2013-05-02T08:39:00Z</cp:lastPrinted>
  <dcterms:created xsi:type="dcterms:W3CDTF">2025-03-28T06:21:00Z</dcterms:created>
  <dcterms:modified xsi:type="dcterms:W3CDTF">2025-03-28T06:21:00Z</dcterms:modified>
</cp:coreProperties>
</file>