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75" w:rsidRDefault="00892575">
      <w:r>
        <w:rPr>
          <w:rFonts w:hint="eastAsia"/>
        </w:rPr>
        <w:t>別紙２</w:t>
      </w:r>
    </w:p>
    <w:p w:rsidR="00892575" w:rsidRDefault="00892575" w:rsidP="00BF7ADD">
      <w:pPr>
        <w:wordWrap w:val="0"/>
        <w:jc w:val="right"/>
      </w:pPr>
      <w:r>
        <w:rPr>
          <w:rFonts w:hint="eastAsia"/>
        </w:rPr>
        <w:t>団体の名称：</w:t>
      </w:r>
      <w:r w:rsidR="00BF7ADD">
        <w:rPr>
          <w:rFonts w:hint="eastAsia"/>
        </w:rPr>
        <w:t xml:space="preserve">　　　</w:t>
      </w:r>
    </w:p>
    <w:p w:rsidR="00892575" w:rsidRPr="00BF7ADD" w:rsidRDefault="00892575" w:rsidP="00BF7ADD">
      <w:pPr>
        <w:jc w:val="center"/>
        <w:rPr>
          <w:b/>
          <w:sz w:val="24"/>
        </w:rPr>
      </w:pPr>
      <w:r w:rsidRPr="00BF7ADD">
        <w:rPr>
          <w:rFonts w:hint="eastAsia"/>
          <w:b/>
          <w:sz w:val="24"/>
        </w:rPr>
        <w:t>障害者雇用率等</w:t>
      </w:r>
    </w:p>
    <w:p w:rsidR="00892575" w:rsidRDefault="00892575">
      <w:r>
        <w:rPr>
          <w:rFonts w:hint="eastAsia"/>
        </w:rPr>
        <w:t>≪</w:t>
      </w:r>
      <w:r w:rsidRPr="00BF7ADD">
        <w:rPr>
          <w:rFonts w:hint="eastAsia"/>
          <w:b/>
        </w:rPr>
        <w:t>「障害者雇用状況報告書」の作成義務のある団体</w:t>
      </w:r>
      <w:r>
        <w:rPr>
          <w:rFonts w:hint="eastAsia"/>
        </w:rPr>
        <w:t>は、以下について該当する項目を○で囲むこと。≫　※　報告書の写しを提出すること。</w:t>
      </w:r>
    </w:p>
    <w:p w:rsidR="00892575" w:rsidRDefault="00892575">
      <w:r>
        <w:rPr>
          <w:rFonts w:hint="eastAsia"/>
        </w:rPr>
        <w:t>１　障害者の雇用について</w:t>
      </w:r>
    </w:p>
    <w:p w:rsidR="00892575" w:rsidRDefault="00892575" w:rsidP="00892575">
      <w:r>
        <w:rPr>
          <w:rFonts w:hint="eastAsia"/>
        </w:rPr>
        <w:t xml:space="preserve">　（１）障害者を雇用している。</w:t>
      </w:r>
    </w:p>
    <w:p w:rsidR="00892575" w:rsidRDefault="00892575" w:rsidP="00892575">
      <w:r>
        <w:rPr>
          <w:rFonts w:hint="eastAsia"/>
        </w:rPr>
        <w:t xml:space="preserve">　　　ア　法定雇用障害者数を達成している。</w:t>
      </w:r>
    </w:p>
    <w:p w:rsidR="00892575" w:rsidRDefault="00892575" w:rsidP="00892575">
      <w:r>
        <w:rPr>
          <w:rFonts w:hint="eastAsia"/>
        </w:rPr>
        <w:t xml:space="preserve">　　　イ　法定雇用障害者数を達成していない。　※　障害者雇用計画書を提出すること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6095"/>
        <w:gridCol w:w="1790"/>
      </w:tblGrid>
      <w:tr w:rsidR="00892575" w:rsidTr="00EB202C">
        <w:tc>
          <w:tcPr>
            <w:tcW w:w="6095" w:type="dxa"/>
          </w:tcPr>
          <w:p w:rsidR="00892575" w:rsidRDefault="00EB202C" w:rsidP="00892575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法定雇用障害者数算定の基礎となる労働者の数</w:t>
            </w:r>
          </w:p>
        </w:tc>
        <w:tc>
          <w:tcPr>
            <w:tcW w:w="1790" w:type="dxa"/>
          </w:tcPr>
          <w:p w:rsidR="00892575" w:rsidRDefault="00EB202C" w:rsidP="00EB202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92575" w:rsidTr="00EB202C">
        <w:tc>
          <w:tcPr>
            <w:tcW w:w="6095" w:type="dxa"/>
          </w:tcPr>
          <w:p w:rsidR="00892575" w:rsidRDefault="00EB202C" w:rsidP="00892575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法定雇用障害者数（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×法定雇用率）</w:t>
            </w:r>
          </w:p>
          <w:p w:rsidR="00EB202C" w:rsidRDefault="00EB202C" w:rsidP="00892575">
            <w:r>
              <w:rPr>
                <w:rFonts w:hint="eastAsia"/>
              </w:rPr>
              <w:t xml:space="preserve">　　（小数点以下は切り捨て）</w:t>
            </w:r>
          </w:p>
        </w:tc>
        <w:tc>
          <w:tcPr>
            <w:tcW w:w="1790" w:type="dxa"/>
          </w:tcPr>
          <w:p w:rsidR="00892575" w:rsidRDefault="00892575" w:rsidP="00892575"/>
          <w:p w:rsidR="00EB202C" w:rsidRDefault="00EB202C" w:rsidP="00EB202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92575" w:rsidTr="00EB202C">
        <w:tc>
          <w:tcPr>
            <w:tcW w:w="6095" w:type="dxa"/>
          </w:tcPr>
          <w:p w:rsidR="00892575" w:rsidRDefault="00EB202C" w:rsidP="00892575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障害者雇用数</w:t>
            </w:r>
          </w:p>
        </w:tc>
        <w:tc>
          <w:tcPr>
            <w:tcW w:w="1790" w:type="dxa"/>
          </w:tcPr>
          <w:p w:rsidR="00892575" w:rsidRDefault="00EB202C" w:rsidP="00EB202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92575" w:rsidTr="00EB202C">
        <w:tc>
          <w:tcPr>
            <w:tcW w:w="6095" w:type="dxa"/>
          </w:tcPr>
          <w:p w:rsidR="00EB202C" w:rsidRDefault="00EB202C" w:rsidP="00892575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実雇用率（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</w:p>
        </w:tc>
        <w:tc>
          <w:tcPr>
            <w:tcW w:w="1790" w:type="dxa"/>
          </w:tcPr>
          <w:p w:rsidR="00892575" w:rsidRDefault="00EB202C" w:rsidP="00EB202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92575" w:rsidTr="00EB202C">
        <w:tc>
          <w:tcPr>
            <w:tcW w:w="6095" w:type="dxa"/>
          </w:tcPr>
          <w:p w:rsidR="00892575" w:rsidRPr="00EB202C" w:rsidRDefault="00EB202C" w:rsidP="00892575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　障害者不足数（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1790" w:type="dxa"/>
          </w:tcPr>
          <w:p w:rsidR="00892575" w:rsidRPr="00EB202C" w:rsidRDefault="00EB202C" w:rsidP="00EB202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892575" w:rsidRDefault="00EB202C" w:rsidP="00892575">
      <w:r>
        <w:rPr>
          <w:rFonts w:hint="eastAsia"/>
        </w:rPr>
        <w:t xml:space="preserve">　（２）障害者を雇用していない</w:t>
      </w:r>
      <w:r w:rsidR="009B5D71">
        <w:rPr>
          <w:rFonts w:hint="eastAsia"/>
        </w:rPr>
        <w:t>。</w:t>
      </w:r>
    </w:p>
    <w:p w:rsidR="009B5D71" w:rsidRDefault="009B5D71" w:rsidP="00892575">
      <w:r>
        <w:rPr>
          <w:rFonts w:hint="eastAsia"/>
        </w:rPr>
        <w:t xml:space="preserve">　　　　　常用雇用労働者数：　　　　人</w:t>
      </w:r>
    </w:p>
    <w:p w:rsidR="009B5D71" w:rsidRDefault="009B5D71" w:rsidP="009B5D71">
      <w:pPr>
        <w:ind w:left="420" w:hangingChars="200" w:hanging="420"/>
      </w:pPr>
      <w:r>
        <w:rPr>
          <w:rFonts w:hint="eastAsia"/>
        </w:rPr>
        <w:t>２　障害者雇用納付金について　※障害者雇用納付金の申告義務のある団体は、障害者雇用納付金に係る申告書</w:t>
      </w:r>
      <w:r>
        <w:rPr>
          <w:rFonts w:hint="eastAsia"/>
        </w:rPr>
        <w:t>(</w:t>
      </w:r>
      <w:r>
        <w:rPr>
          <w:rFonts w:hint="eastAsia"/>
        </w:rPr>
        <w:t>写し</w:t>
      </w:r>
      <w:r>
        <w:rPr>
          <w:rFonts w:hint="eastAsia"/>
        </w:rPr>
        <w:t>)</w:t>
      </w:r>
      <w:r>
        <w:rPr>
          <w:rFonts w:hint="eastAsia"/>
        </w:rPr>
        <w:t>及び納付が確認できる書類を提出すること。</w:t>
      </w:r>
    </w:p>
    <w:p w:rsidR="009B5D71" w:rsidRDefault="009B5D71" w:rsidP="00892575">
      <w:r>
        <w:rPr>
          <w:rFonts w:hint="eastAsia"/>
        </w:rPr>
        <w:t xml:space="preserve">　　ア　</w:t>
      </w:r>
      <w:r w:rsidR="00B25883">
        <w:rPr>
          <w:rFonts w:hint="eastAsia"/>
        </w:rPr>
        <w:t>令和</w:t>
      </w:r>
      <w:r w:rsidR="004133C7" w:rsidRPr="00AD3729">
        <w:rPr>
          <w:rFonts w:hint="eastAsia"/>
        </w:rPr>
        <w:t>５</w:t>
      </w:r>
      <w:r w:rsidRPr="00AD3729">
        <w:rPr>
          <w:rFonts w:hint="eastAsia"/>
        </w:rPr>
        <w:t>年度分、</w:t>
      </w:r>
      <w:r w:rsidR="00B25883" w:rsidRPr="00AD3729">
        <w:rPr>
          <w:rFonts w:hint="eastAsia"/>
        </w:rPr>
        <w:t>令和</w:t>
      </w:r>
      <w:r w:rsidR="004133C7" w:rsidRPr="00AD3729">
        <w:rPr>
          <w:rFonts w:hint="eastAsia"/>
        </w:rPr>
        <w:t>６</w:t>
      </w:r>
      <w:r>
        <w:rPr>
          <w:rFonts w:hint="eastAsia"/>
        </w:rPr>
        <w:t>年度分を滞納したことがない。</w:t>
      </w:r>
    </w:p>
    <w:p w:rsidR="009B5D71" w:rsidRDefault="009B5D71" w:rsidP="00892575">
      <w:r>
        <w:rPr>
          <w:rFonts w:hint="eastAsia"/>
        </w:rPr>
        <w:t xml:space="preserve">　　イ　</w:t>
      </w:r>
      <w:r w:rsidR="00B25883">
        <w:rPr>
          <w:rFonts w:hint="eastAsia"/>
        </w:rPr>
        <w:t>令和</w:t>
      </w:r>
      <w:r w:rsidR="004133C7" w:rsidRPr="00AD3729">
        <w:rPr>
          <w:rFonts w:hint="eastAsia"/>
        </w:rPr>
        <w:t>５</w:t>
      </w:r>
      <w:r w:rsidRPr="00AD3729">
        <w:rPr>
          <w:rFonts w:hint="eastAsia"/>
        </w:rPr>
        <w:t>年度分、</w:t>
      </w:r>
      <w:r w:rsidR="00B25883" w:rsidRPr="00AD3729">
        <w:rPr>
          <w:rFonts w:hint="eastAsia"/>
        </w:rPr>
        <w:t>令和</w:t>
      </w:r>
      <w:r w:rsidR="004133C7" w:rsidRPr="00AD3729">
        <w:rPr>
          <w:rFonts w:hint="eastAsia"/>
        </w:rPr>
        <w:t>６</w:t>
      </w:r>
      <w:r>
        <w:rPr>
          <w:rFonts w:hint="eastAsia"/>
        </w:rPr>
        <w:t>年度分を滞納したことがある。</w:t>
      </w:r>
      <w:bookmarkStart w:id="0" w:name="_GoBack"/>
      <w:bookmarkEnd w:id="0"/>
    </w:p>
    <w:p w:rsidR="009B5D71" w:rsidRDefault="009B5D71" w:rsidP="00892575">
      <w:r>
        <w:rPr>
          <w:rFonts w:hint="eastAsia"/>
        </w:rPr>
        <w:t xml:space="preserve">　　ウ　障害者雇用率を達成しており納付義務がない。</w:t>
      </w:r>
    </w:p>
    <w:p w:rsidR="009B5D71" w:rsidRDefault="009B5D71" w:rsidP="00892575">
      <w:r>
        <w:rPr>
          <w:rFonts w:hint="eastAsia"/>
        </w:rPr>
        <w:t xml:space="preserve">　　エ　障害者雇用納付金制度の対象事業主ではない。</w:t>
      </w:r>
    </w:p>
    <w:p w:rsidR="00D20410" w:rsidRDefault="00D20410" w:rsidP="00892575"/>
    <w:p w:rsidR="009B5D71" w:rsidRDefault="009B5D71" w:rsidP="00892575">
      <w:r>
        <w:rPr>
          <w:rFonts w:hint="eastAsia"/>
        </w:rPr>
        <w:t>≪</w:t>
      </w:r>
      <w:r w:rsidRPr="00BF7ADD">
        <w:rPr>
          <w:rFonts w:hint="eastAsia"/>
          <w:b/>
        </w:rPr>
        <w:t>「障害者雇用状況報告書」の作成義務のない団体</w:t>
      </w:r>
      <w:r>
        <w:rPr>
          <w:rFonts w:hint="eastAsia"/>
        </w:rPr>
        <w:t>は、以下について該当する項目を○で囲むこと。≫　※障害者を雇用していて、障害者雇用加算の適用を受ける場合は、別紙３「障害者雇用状況報告書」も提出すること。</w:t>
      </w:r>
    </w:p>
    <w:p w:rsidR="009B5D71" w:rsidRDefault="009B5D71" w:rsidP="00892575">
      <w:r>
        <w:rPr>
          <w:rFonts w:hint="eastAsia"/>
        </w:rPr>
        <w:t>1</w:t>
      </w:r>
      <w:r>
        <w:rPr>
          <w:rFonts w:hint="eastAsia"/>
        </w:rPr>
        <w:t xml:space="preserve">　障害者を雇用している。</w:t>
      </w:r>
    </w:p>
    <w:p w:rsidR="009B5D71" w:rsidRDefault="009B5D71" w:rsidP="0089257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雇用率：</w:t>
      </w:r>
      <w:r w:rsidRPr="009B5D71">
        <w:rPr>
          <w:rFonts w:hint="eastAsia"/>
          <w:u w:val="single"/>
        </w:rPr>
        <w:t xml:space="preserve">　　　％</w:t>
      </w:r>
      <w:r>
        <w:rPr>
          <w:rFonts w:hint="eastAsia"/>
          <w:u w:val="single"/>
        </w:rPr>
        <w:t xml:space="preserve">　</w:t>
      </w:r>
    </w:p>
    <w:p w:rsidR="009B5D71" w:rsidRDefault="009B5D71" w:rsidP="00892575">
      <w:pPr>
        <w:rPr>
          <w:u w:val="single"/>
        </w:rPr>
      </w:pPr>
      <w:r w:rsidRPr="009B5D71">
        <w:rPr>
          <w:rFonts w:hint="eastAsia"/>
        </w:rPr>
        <w:t>（法定雇用障害者数算定の基礎となる労働者の数：</w:t>
      </w:r>
      <w:r>
        <w:rPr>
          <w:rFonts w:hint="eastAsia"/>
          <w:u w:val="single"/>
        </w:rPr>
        <w:t xml:space="preserve">　　人、</w:t>
      </w:r>
      <w:r w:rsidRPr="009B5D71">
        <w:rPr>
          <w:rFonts w:hint="eastAsia"/>
        </w:rPr>
        <w:t>うち障害者：</w:t>
      </w:r>
      <w:r>
        <w:rPr>
          <w:rFonts w:hint="eastAsia"/>
          <w:u w:val="single"/>
        </w:rPr>
        <w:t xml:space="preserve">　　　人）</w:t>
      </w:r>
    </w:p>
    <w:p w:rsidR="009B5D71" w:rsidRPr="009B5D71" w:rsidRDefault="009B5D71" w:rsidP="00892575">
      <w:r w:rsidRPr="009B5D71">
        <w:rPr>
          <w:rFonts w:hint="eastAsia"/>
        </w:rPr>
        <w:t>２　障害者を雇用していない。</w:t>
      </w:r>
    </w:p>
    <w:p w:rsidR="009B5D71" w:rsidRDefault="009B5D71" w:rsidP="00892575">
      <w:pPr>
        <w:rPr>
          <w:u w:val="single"/>
        </w:rPr>
      </w:pPr>
      <w:r w:rsidRPr="009B5D71">
        <w:rPr>
          <w:rFonts w:hint="eastAsia"/>
        </w:rPr>
        <w:t xml:space="preserve">　　常用雇用労働者数：</w:t>
      </w:r>
      <w:r>
        <w:rPr>
          <w:rFonts w:hint="eastAsia"/>
          <w:u w:val="single"/>
        </w:rPr>
        <w:t xml:space="preserve">　　　人</w:t>
      </w:r>
    </w:p>
    <w:p w:rsidR="009B5D71" w:rsidRPr="009B5D71" w:rsidRDefault="009B5D71" w:rsidP="009B5D71">
      <w:pPr>
        <w:pStyle w:val="a3"/>
        <w:numPr>
          <w:ilvl w:val="0"/>
          <w:numId w:val="2"/>
        </w:numPr>
        <w:ind w:leftChars="0"/>
      </w:pPr>
      <w:r w:rsidRPr="009B5D71">
        <w:rPr>
          <w:rFonts w:hint="eastAsia"/>
        </w:rPr>
        <w:t>グループ申請による</w:t>
      </w:r>
      <w:r w:rsidR="00074C98">
        <w:rPr>
          <w:rFonts w:hint="eastAsia"/>
        </w:rPr>
        <w:t>場合は</w:t>
      </w:r>
      <w:r w:rsidRPr="009B5D71">
        <w:rPr>
          <w:rFonts w:hint="eastAsia"/>
        </w:rPr>
        <w:t>、構成団体ごとに提出すること。</w:t>
      </w:r>
    </w:p>
    <w:sectPr w:rsidR="009B5D71" w:rsidRPr="009B5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BE" w:rsidRDefault="000251BE" w:rsidP="00074C98">
      <w:r>
        <w:separator/>
      </w:r>
    </w:p>
  </w:endnote>
  <w:endnote w:type="continuationSeparator" w:id="0">
    <w:p w:rsidR="000251BE" w:rsidRDefault="000251BE" w:rsidP="0007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BE" w:rsidRDefault="000251BE" w:rsidP="00074C98">
      <w:r>
        <w:separator/>
      </w:r>
    </w:p>
  </w:footnote>
  <w:footnote w:type="continuationSeparator" w:id="0">
    <w:p w:rsidR="000251BE" w:rsidRDefault="000251BE" w:rsidP="0007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05297"/>
    <w:multiLevelType w:val="hybridMultilevel"/>
    <w:tmpl w:val="77349176"/>
    <w:lvl w:ilvl="0" w:tplc="C400DD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1558A"/>
    <w:multiLevelType w:val="hybridMultilevel"/>
    <w:tmpl w:val="27AEC3FC"/>
    <w:lvl w:ilvl="0" w:tplc="D7B4A1C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75"/>
    <w:rsid w:val="000251BE"/>
    <w:rsid w:val="00074C98"/>
    <w:rsid w:val="00176736"/>
    <w:rsid w:val="004133C7"/>
    <w:rsid w:val="00892575"/>
    <w:rsid w:val="009B5D71"/>
    <w:rsid w:val="00AD3729"/>
    <w:rsid w:val="00B25883"/>
    <w:rsid w:val="00BF7ADD"/>
    <w:rsid w:val="00C06514"/>
    <w:rsid w:val="00D20410"/>
    <w:rsid w:val="00E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9B7E26F-0CB4-4281-AAC7-0AB9990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75"/>
    <w:pPr>
      <w:ind w:leftChars="400" w:left="840"/>
    </w:pPr>
  </w:style>
  <w:style w:type="table" w:styleId="a4">
    <w:name w:val="Table Grid"/>
    <w:basedOn w:val="a1"/>
    <w:uiPriority w:val="59"/>
    <w:rsid w:val="0089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4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C98"/>
  </w:style>
  <w:style w:type="paragraph" w:styleId="a7">
    <w:name w:val="footer"/>
    <w:basedOn w:val="a"/>
    <w:link w:val="a8"/>
    <w:uiPriority w:val="99"/>
    <w:unhideWhenUsed/>
    <w:rsid w:val="00074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murooka</dc:creator>
  <cp:lastModifiedBy>Windows ユーザー</cp:lastModifiedBy>
  <cp:revision>7</cp:revision>
  <dcterms:created xsi:type="dcterms:W3CDTF">2019-07-25T09:33:00Z</dcterms:created>
  <dcterms:modified xsi:type="dcterms:W3CDTF">2025-07-18T04:31:00Z</dcterms:modified>
</cp:coreProperties>
</file>