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6239" w14:textId="77777777" w:rsidR="002B4891" w:rsidRPr="00205B22" w:rsidRDefault="002B4891" w:rsidP="00D17F13">
      <w:pPr>
        <w:autoSpaceDE/>
        <w:autoSpaceDN/>
        <w:rPr>
          <w:rFonts w:hAnsi="ＭＳ 明朝"/>
        </w:rPr>
      </w:pPr>
      <w:r w:rsidRPr="00205B22">
        <w:rPr>
          <w:rFonts w:hAnsi="ＭＳ 明朝" w:hint="eastAsia"/>
        </w:rPr>
        <w:t>様式第</w:t>
      </w:r>
      <w:r w:rsidR="002C5408" w:rsidRPr="00205B22">
        <w:rPr>
          <w:rFonts w:hAnsi="ＭＳ 明朝"/>
        </w:rPr>
        <w:t>35</w:t>
      </w:r>
      <w:r w:rsidRPr="00205B22">
        <w:rPr>
          <w:rFonts w:hAnsi="ＭＳ 明朝" w:hint="eastAsia"/>
        </w:rPr>
        <w:t>号</w:t>
      </w:r>
      <w:r w:rsidR="000015AF">
        <w:rPr>
          <w:rFonts w:hAnsi="ＭＳ 明朝" w:hint="eastAsia"/>
        </w:rPr>
        <w:t>の</w:t>
      </w:r>
      <w:r w:rsidR="000015AF">
        <w:rPr>
          <w:rFonts w:hAnsi="ＭＳ 明朝"/>
        </w:rPr>
        <w:t>4</w:t>
      </w:r>
      <w:r w:rsidRPr="00205B22">
        <w:rPr>
          <w:rFonts w:hAnsi="ＭＳ 明朝"/>
        </w:rPr>
        <w:t>(</w:t>
      </w:r>
      <w:r w:rsidRPr="00205B22">
        <w:rPr>
          <w:rFonts w:hAnsi="ＭＳ 明朝" w:hint="eastAsia"/>
        </w:rPr>
        <w:t>第</w:t>
      </w:r>
      <w:r w:rsidR="00050C56" w:rsidRPr="00205B22">
        <w:rPr>
          <w:rFonts w:hAnsi="ＭＳ 明朝"/>
        </w:rPr>
        <w:t>42</w:t>
      </w:r>
      <w:r w:rsidRPr="00205B22">
        <w:rPr>
          <w:rFonts w:hAnsi="ＭＳ 明朝" w:hint="eastAsia"/>
        </w:rPr>
        <w:t>条関係</w:t>
      </w:r>
      <w:r w:rsidRPr="00205B22">
        <w:rPr>
          <w:rFonts w:hAnsi="ＭＳ 明朝"/>
        </w:rPr>
        <w:t>)</w:t>
      </w:r>
    </w:p>
    <w:p w14:paraId="02C0E3F3" w14:textId="77777777" w:rsidR="002B4891" w:rsidRPr="00205B22" w:rsidRDefault="002B4891" w:rsidP="00C91640">
      <w:pPr>
        <w:ind w:right="-1"/>
        <w:jc w:val="right"/>
      </w:pPr>
      <w:r w:rsidRPr="00205B22">
        <w:rPr>
          <w:rFonts w:hint="eastAsia"/>
        </w:rPr>
        <w:t xml:space="preserve">　　</w:t>
      </w:r>
      <w:r w:rsidR="00522CCA" w:rsidRPr="00205B22">
        <w:rPr>
          <w:rFonts w:hint="eastAsia"/>
        </w:rPr>
        <w:t>（</w:t>
      </w:r>
      <w:r w:rsidR="00646781" w:rsidRPr="00205B22">
        <w:rPr>
          <w:rFonts w:hint="eastAsia"/>
        </w:rPr>
        <w:t>指定部分払</w:t>
      </w:r>
      <w:r w:rsidR="00522CCA" w:rsidRPr="00205B22">
        <w:rPr>
          <w:rFonts w:hint="eastAsia"/>
        </w:rPr>
        <w:t>の場合）</w:t>
      </w:r>
    </w:p>
    <w:p w14:paraId="3CF5A071" w14:textId="77777777" w:rsidR="00E02851" w:rsidRPr="00205B22" w:rsidRDefault="00E02851" w:rsidP="00C91640">
      <w:pPr>
        <w:ind w:right="-1"/>
        <w:jc w:val="right"/>
      </w:pPr>
    </w:p>
    <w:p w14:paraId="3618ED9D" w14:textId="77777777" w:rsidR="00050C56" w:rsidRPr="00205B22" w:rsidRDefault="00050C56" w:rsidP="00050C56">
      <w:pPr>
        <w:jc w:val="center"/>
        <w:rPr>
          <w:sz w:val="32"/>
          <w:szCs w:val="40"/>
        </w:rPr>
      </w:pPr>
      <w:r w:rsidRPr="00205B22">
        <w:rPr>
          <w:rFonts w:hint="eastAsia"/>
          <w:sz w:val="32"/>
          <w:szCs w:val="40"/>
        </w:rPr>
        <w:t>請</w:t>
      </w:r>
      <w:r w:rsidR="002B21C2" w:rsidRPr="00205B22">
        <w:rPr>
          <w:rFonts w:hint="eastAsia"/>
          <w:sz w:val="32"/>
          <w:szCs w:val="40"/>
        </w:rPr>
        <w:t xml:space="preserve">　</w:t>
      </w:r>
      <w:r w:rsidR="00522CCA" w:rsidRPr="00205B22">
        <w:rPr>
          <w:rFonts w:hint="eastAsia"/>
          <w:sz w:val="32"/>
          <w:szCs w:val="40"/>
        </w:rPr>
        <w:t xml:space="preserve">　</w:t>
      </w:r>
      <w:r w:rsidRPr="00205B22">
        <w:rPr>
          <w:rFonts w:hint="eastAsia"/>
          <w:sz w:val="32"/>
          <w:szCs w:val="40"/>
        </w:rPr>
        <w:t>求</w:t>
      </w:r>
      <w:r w:rsidR="00522CCA" w:rsidRPr="00205B22">
        <w:rPr>
          <w:rFonts w:hint="eastAsia"/>
          <w:sz w:val="32"/>
          <w:szCs w:val="40"/>
        </w:rPr>
        <w:t xml:space="preserve">　</w:t>
      </w:r>
      <w:r w:rsidR="002B21C2" w:rsidRPr="00205B22">
        <w:rPr>
          <w:rFonts w:hint="eastAsia"/>
          <w:sz w:val="32"/>
          <w:szCs w:val="40"/>
        </w:rPr>
        <w:t xml:space="preserve">　</w:t>
      </w:r>
      <w:r w:rsidR="00522CCA" w:rsidRPr="00205B22">
        <w:rPr>
          <w:rFonts w:hint="eastAsia"/>
          <w:sz w:val="32"/>
          <w:szCs w:val="40"/>
        </w:rPr>
        <w:t>内</w:t>
      </w:r>
      <w:r w:rsidR="002B21C2" w:rsidRPr="00205B22">
        <w:rPr>
          <w:rFonts w:hint="eastAsia"/>
          <w:sz w:val="32"/>
          <w:szCs w:val="40"/>
        </w:rPr>
        <w:t xml:space="preserve">　</w:t>
      </w:r>
      <w:r w:rsidR="00522CCA" w:rsidRPr="00205B22">
        <w:rPr>
          <w:rFonts w:hint="eastAsia"/>
          <w:sz w:val="32"/>
          <w:szCs w:val="40"/>
        </w:rPr>
        <w:t xml:space="preserve">　訳</w:t>
      </w:r>
      <w:r w:rsidR="002B21C2" w:rsidRPr="00205B22">
        <w:rPr>
          <w:rFonts w:hint="eastAsia"/>
          <w:sz w:val="32"/>
          <w:szCs w:val="40"/>
        </w:rPr>
        <w:t xml:space="preserve">　</w:t>
      </w:r>
      <w:r w:rsidR="00522CCA" w:rsidRPr="00205B22">
        <w:rPr>
          <w:rFonts w:hint="eastAsia"/>
          <w:sz w:val="32"/>
          <w:szCs w:val="40"/>
        </w:rPr>
        <w:t xml:space="preserve">　</w:t>
      </w:r>
      <w:r w:rsidRPr="00205B22">
        <w:rPr>
          <w:rFonts w:hint="eastAsia"/>
          <w:sz w:val="32"/>
          <w:szCs w:val="40"/>
        </w:rPr>
        <w:t>書</w:t>
      </w:r>
    </w:p>
    <w:p w14:paraId="7560735A" w14:textId="77777777" w:rsidR="002B21C2" w:rsidRPr="00205B22" w:rsidRDefault="002B21C2" w:rsidP="00050C56">
      <w:pPr>
        <w:jc w:val="center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21"/>
        <w:gridCol w:w="2688"/>
        <w:gridCol w:w="1838"/>
        <w:gridCol w:w="1804"/>
      </w:tblGrid>
      <w:tr w:rsidR="00C10C77" w:rsidRPr="00205B22" w14:paraId="7FF8DCB8" w14:textId="77777777">
        <w:trPr>
          <w:trHeight w:val="249"/>
        </w:trPr>
        <w:tc>
          <w:tcPr>
            <w:tcW w:w="2367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1036434D" w14:textId="77777777" w:rsidR="00C10C77" w:rsidRPr="00205B22" w:rsidRDefault="00C10C77">
            <w:pPr>
              <w:jc w:val="right"/>
            </w:pPr>
            <w:r w:rsidRPr="00205B22">
              <w:rPr>
                <w:rFonts w:hint="eastAsia"/>
              </w:rPr>
              <w:t xml:space="preserve">　区分　</w:t>
            </w:r>
          </w:p>
          <w:p w14:paraId="0CC0A157" w14:textId="77777777" w:rsidR="00C10C77" w:rsidRPr="00205B22" w:rsidRDefault="00C10C77" w:rsidP="00C10C77">
            <w:r w:rsidRPr="00205B22">
              <w:rPr>
                <w:rFonts w:hint="eastAsia"/>
              </w:rPr>
              <w:t>名称</w:t>
            </w:r>
          </w:p>
        </w:tc>
        <w:tc>
          <w:tcPr>
            <w:tcW w:w="2694" w:type="dxa"/>
            <w:vMerge w:val="restart"/>
            <w:vAlign w:val="center"/>
          </w:tcPr>
          <w:p w14:paraId="54FA3B34" w14:textId="77777777" w:rsidR="00C10C77" w:rsidRPr="00205B22" w:rsidRDefault="005E61EF">
            <w:pPr>
              <w:jc w:val="center"/>
            </w:pPr>
            <w:r w:rsidRPr="00205B22">
              <w:rPr>
                <w:rFonts w:hint="eastAsia"/>
              </w:rPr>
              <w:t>総</w:t>
            </w:r>
            <w:r w:rsidR="00C10C77" w:rsidRPr="00205B22">
              <w:rPr>
                <w:rFonts w:hint="eastAsia"/>
              </w:rPr>
              <w:t>額</w:t>
            </w:r>
          </w:p>
        </w:tc>
        <w:tc>
          <w:tcPr>
            <w:tcW w:w="3650" w:type="dxa"/>
            <w:gridSpan w:val="2"/>
            <w:vAlign w:val="center"/>
          </w:tcPr>
          <w:p w14:paraId="1EBE275D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内訳</w:t>
            </w:r>
          </w:p>
        </w:tc>
      </w:tr>
      <w:tr w:rsidR="00C10C77" w:rsidRPr="00205B22" w14:paraId="5B1ADE2D" w14:textId="77777777">
        <w:trPr>
          <w:trHeight w:val="254"/>
        </w:trPr>
        <w:tc>
          <w:tcPr>
            <w:tcW w:w="2367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938790E" w14:textId="77777777" w:rsidR="00C10C77" w:rsidRPr="00205B22" w:rsidRDefault="00C10C77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5688CB73" w14:textId="77777777" w:rsidR="00C10C77" w:rsidRPr="00205B22" w:rsidRDefault="00C10C7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8F1F1EA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指定部分</w:t>
            </w:r>
          </w:p>
        </w:tc>
        <w:tc>
          <w:tcPr>
            <w:tcW w:w="1808" w:type="dxa"/>
            <w:vAlign w:val="center"/>
          </w:tcPr>
          <w:p w14:paraId="54DA7081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その他</w:t>
            </w:r>
          </w:p>
        </w:tc>
      </w:tr>
      <w:tr w:rsidR="00C10C77" w:rsidRPr="00205B22" w14:paraId="2C57DDBF" w14:textId="77777777">
        <w:trPr>
          <w:trHeight w:val="533"/>
        </w:trPr>
        <w:tc>
          <w:tcPr>
            <w:tcW w:w="2063" w:type="dxa"/>
            <w:tcBorders>
              <w:right w:val="nil"/>
            </w:tcBorders>
            <w:vAlign w:val="center"/>
          </w:tcPr>
          <w:p w14:paraId="30CA51F8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請負代金額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5CB766F7" w14:textId="77777777" w:rsidR="00C10C77" w:rsidRPr="00205B22" w:rsidRDefault="00C10C77">
            <w:pPr>
              <w:jc w:val="center"/>
            </w:pPr>
            <w:r w:rsidRPr="00205B22">
              <w:t>A</w:t>
            </w:r>
          </w:p>
        </w:tc>
        <w:tc>
          <w:tcPr>
            <w:tcW w:w="2694" w:type="dxa"/>
            <w:vAlign w:val="center"/>
          </w:tcPr>
          <w:p w14:paraId="02F603B3" w14:textId="77777777" w:rsidR="00C10C77" w:rsidRPr="00205B22" w:rsidRDefault="0074506A" w:rsidP="0074506A">
            <w:r w:rsidRPr="00205B22">
              <w:rPr>
                <w:rFonts w:hint="eastAsia"/>
              </w:rPr>
              <w:t>￥</w:t>
            </w:r>
          </w:p>
        </w:tc>
        <w:tc>
          <w:tcPr>
            <w:tcW w:w="1842" w:type="dxa"/>
            <w:vAlign w:val="center"/>
          </w:tcPr>
          <w:p w14:paraId="32F8A812" w14:textId="77777777" w:rsidR="00C10C77" w:rsidRPr="00205B22" w:rsidRDefault="0074506A" w:rsidP="0074506A">
            <w:r w:rsidRPr="00205B22">
              <w:t>a</w:t>
            </w:r>
            <w:r w:rsidRPr="00205B22">
              <w:t>’</w:t>
            </w:r>
          </w:p>
        </w:tc>
        <w:tc>
          <w:tcPr>
            <w:tcW w:w="1808" w:type="dxa"/>
            <w:vAlign w:val="center"/>
          </w:tcPr>
          <w:p w14:paraId="08547D4E" w14:textId="77777777" w:rsidR="00C10C77" w:rsidRPr="00205B22" w:rsidRDefault="0074506A" w:rsidP="0074506A">
            <w:r w:rsidRPr="00205B22">
              <w:t>a</w:t>
            </w:r>
            <w:r w:rsidRPr="00205B22">
              <w:t>”</w:t>
            </w:r>
          </w:p>
        </w:tc>
      </w:tr>
      <w:tr w:rsidR="00C10C77" w:rsidRPr="00205B22" w14:paraId="2730AB78" w14:textId="77777777">
        <w:trPr>
          <w:trHeight w:val="533"/>
        </w:trPr>
        <w:tc>
          <w:tcPr>
            <w:tcW w:w="2063" w:type="dxa"/>
            <w:tcBorders>
              <w:right w:val="nil"/>
            </w:tcBorders>
            <w:vAlign w:val="center"/>
          </w:tcPr>
          <w:p w14:paraId="41E2BC02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前払金額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3253677A" w14:textId="77777777" w:rsidR="00C10C77" w:rsidRPr="00205B22" w:rsidRDefault="00C10C77">
            <w:pPr>
              <w:jc w:val="center"/>
            </w:pPr>
            <w:r w:rsidRPr="00205B22">
              <w:t>B</w:t>
            </w:r>
          </w:p>
        </w:tc>
        <w:tc>
          <w:tcPr>
            <w:tcW w:w="2694" w:type="dxa"/>
            <w:vAlign w:val="center"/>
          </w:tcPr>
          <w:p w14:paraId="44B5897D" w14:textId="77777777" w:rsidR="00C10C77" w:rsidRPr="00205B22" w:rsidRDefault="0074506A" w:rsidP="0074506A">
            <w:r w:rsidRPr="00205B22">
              <w:rPr>
                <w:rFonts w:hint="eastAsia"/>
              </w:rPr>
              <w:t>￥</w:t>
            </w:r>
          </w:p>
        </w:tc>
        <w:tc>
          <w:tcPr>
            <w:tcW w:w="1842" w:type="dxa"/>
            <w:vAlign w:val="center"/>
          </w:tcPr>
          <w:p w14:paraId="036855E8" w14:textId="77777777" w:rsidR="00C10C77" w:rsidRPr="00205B22" w:rsidRDefault="0074506A" w:rsidP="0074506A">
            <w:r w:rsidRPr="00205B22">
              <w:t>b</w:t>
            </w:r>
            <w:r w:rsidRPr="00205B22">
              <w:t>’</w:t>
            </w:r>
          </w:p>
        </w:tc>
        <w:tc>
          <w:tcPr>
            <w:tcW w:w="1808" w:type="dxa"/>
            <w:vAlign w:val="center"/>
          </w:tcPr>
          <w:p w14:paraId="54B4626C" w14:textId="77777777" w:rsidR="00C10C77" w:rsidRPr="00205B22" w:rsidRDefault="0074506A" w:rsidP="0074506A">
            <w:r w:rsidRPr="00205B22">
              <w:t>b</w:t>
            </w:r>
            <w:r w:rsidRPr="00205B22">
              <w:t>”</w:t>
            </w:r>
          </w:p>
        </w:tc>
      </w:tr>
      <w:tr w:rsidR="00C10C77" w:rsidRPr="00205B22" w14:paraId="7E9C1259" w14:textId="77777777">
        <w:trPr>
          <w:trHeight w:val="533"/>
        </w:trPr>
        <w:tc>
          <w:tcPr>
            <w:tcW w:w="2063" w:type="dxa"/>
            <w:tcBorders>
              <w:right w:val="nil"/>
            </w:tcBorders>
            <w:vAlign w:val="center"/>
          </w:tcPr>
          <w:p w14:paraId="112ED318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前回までの出来高</w:t>
            </w:r>
          </w:p>
          <w:p w14:paraId="4C64F18C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部分払金受領済額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579359AE" w14:textId="77777777" w:rsidR="00C10C77" w:rsidRPr="00205B22" w:rsidRDefault="00C10C77">
            <w:pPr>
              <w:jc w:val="center"/>
            </w:pPr>
            <w:r w:rsidRPr="00205B22">
              <w:t>C</w:t>
            </w:r>
          </w:p>
        </w:tc>
        <w:tc>
          <w:tcPr>
            <w:tcW w:w="2694" w:type="dxa"/>
            <w:vAlign w:val="center"/>
          </w:tcPr>
          <w:p w14:paraId="4AE44F89" w14:textId="77777777" w:rsidR="00C10C77" w:rsidRPr="00205B22" w:rsidRDefault="0074506A" w:rsidP="0074506A">
            <w:r w:rsidRPr="00205B22">
              <w:rPr>
                <w:rFonts w:hint="eastAsia"/>
              </w:rPr>
              <w:t>￥</w:t>
            </w:r>
          </w:p>
        </w:tc>
        <w:tc>
          <w:tcPr>
            <w:tcW w:w="1842" w:type="dxa"/>
            <w:vAlign w:val="center"/>
          </w:tcPr>
          <w:p w14:paraId="33CC271E" w14:textId="77777777" w:rsidR="00C10C77" w:rsidRPr="00205B22" w:rsidRDefault="0074506A" w:rsidP="0074506A">
            <w:r w:rsidRPr="00205B22">
              <w:t>c</w:t>
            </w:r>
            <w:r w:rsidRPr="00205B22">
              <w:t>’</w:t>
            </w:r>
          </w:p>
        </w:tc>
        <w:tc>
          <w:tcPr>
            <w:tcW w:w="1808" w:type="dxa"/>
            <w:vAlign w:val="center"/>
          </w:tcPr>
          <w:p w14:paraId="3A057667" w14:textId="77777777" w:rsidR="00C10C77" w:rsidRPr="00205B22" w:rsidRDefault="0074506A" w:rsidP="0074506A">
            <w:r w:rsidRPr="00205B22">
              <w:t>c</w:t>
            </w:r>
            <w:r w:rsidRPr="00205B22">
              <w:t>”</w:t>
            </w:r>
          </w:p>
        </w:tc>
      </w:tr>
      <w:tr w:rsidR="00C10C77" w:rsidRPr="00205B22" w14:paraId="25D2BDC0" w14:textId="77777777">
        <w:trPr>
          <w:trHeight w:val="533"/>
        </w:trPr>
        <w:tc>
          <w:tcPr>
            <w:tcW w:w="2063" w:type="dxa"/>
            <w:tcBorders>
              <w:right w:val="nil"/>
            </w:tcBorders>
            <w:vAlign w:val="center"/>
          </w:tcPr>
          <w:p w14:paraId="4478E4BB" w14:textId="77777777" w:rsidR="00C10C77" w:rsidRPr="00205B22" w:rsidRDefault="00C10C77">
            <w:pPr>
              <w:jc w:val="center"/>
            </w:pPr>
            <w:r w:rsidRPr="00205B22">
              <w:rPr>
                <w:rFonts w:hint="eastAsia"/>
              </w:rPr>
              <w:t>請求し得る額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6CEBB246" w14:textId="77777777" w:rsidR="00C10C77" w:rsidRPr="00205B22" w:rsidRDefault="00C10C77">
            <w:pPr>
              <w:jc w:val="center"/>
            </w:pPr>
            <w:r w:rsidRPr="00205B22">
              <w:t>D</w:t>
            </w:r>
          </w:p>
        </w:tc>
        <w:tc>
          <w:tcPr>
            <w:tcW w:w="2694" w:type="dxa"/>
            <w:vAlign w:val="center"/>
          </w:tcPr>
          <w:p w14:paraId="29230731" w14:textId="77777777" w:rsidR="00C10C77" w:rsidRPr="00205B22" w:rsidRDefault="0074506A" w:rsidP="0074506A">
            <w:r w:rsidRPr="00205B22">
              <w:rPr>
                <w:rFonts w:hint="eastAsia"/>
              </w:rPr>
              <w:t>￥</w:t>
            </w:r>
          </w:p>
        </w:tc>
        <w:tc>
          <w:tcPr>
            <w:tcW w:w="1842" w:type="dxa"/>
            <w:vAlign w:val="center"/>
          </w:tcPr>
          <w:p w14:paraId="3FD79BAC" w14:textId="77777777" w:rsidR="00C10C77" w:rsidRPr="00205B22" w:rsidRDefault="0074506A" w:rsidP="0074506A">
            <w:r w:rsidRPr="00205B22">
              <w:t>d</w:t>
            </w:r>
            <w:r w:rsidRPr="00205B22">
              <w:t>’</w:t>
            </w:r>
          </w:p>
        </w:tc>
        <w:tc>
          <w:tcPr>
            <w:tcW w:w="1808" w:type="dxa"/>
            <w:vAlign w:val="center"/>
          </w:tcPr>
          <w:p w14:paraId="4D7BEA27" w14:textId="77777777" w:rsidR="00C10C77" w:rsidRPr="00205B22" w:rsidRDefault="00C10C77" w:rsidP="0074506A"/>
        </w:tc>
      </w:tr>
    </w:tbl>
    <w:p w14:paraId="20C63197" w14:textId="77777777" w:rsidR="00050C56" w:rsidRPr="00205B22" w:rsidRDefault="00050C56"/>
    <w:p w14:paraId="6E69223A" w14:textId="77777777" w:rsidR="00CB4DB0" w:rsidRPr="00205B22" w:rsidRDefault="00000000">
      <w:r>
        <w:rPr>
          <w:noProof/>
        </w:rPr>
        <w:pict w14:anchorId="0E5C98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65pt;margin-top:7.35pt;width:456pt;height:0;z-index:1" o:connectortype="straight" strokeweight="1pt">
            <v:stroke dashstyle="1 1"/>
            <v:textbox inset="5.85pt,.7pt,5.85pt,.7pt"/>
          </v:shape>
        </w:pict>
      </w:r>
    </w:p>
    <w:p w14:paraId="52530A00" w14:textId="77777777" w:rsidR="00FB6BDF" w:rsidRPr="00205B22" w:rsidRDefault="00297DCB" w:rsidP="00297DCB">
      <w:pPr>
        <w:spacing w:line="280" w:lineRule="exact"/>
        <w:rPr>
          <w:sz w:val="20"/>
          <w:szCs w:val="22"/>
        </w:rPr>
      </w:pPr>
      <w:r w:rsidRPr="00205B22">
        <w:rPr>
          <w:sz w:val="20"/>
          <w:szCs w:val="22"/>
        </w:rPr>
        <w:t>(</w:t>
      </w:r>
      <w:r w:rsidR="00CB4DB0" w:rsidRPr="00205B22">
        <w:rPr>
          <w:rFonts w:hint="eastAsia"/>
          <w:sz w:val="20"/>
          <w:szCs w:val="22"/>
        </w:rPr>
        <w:t>注</w:t>
      </w:r>
      <w:r w:rsidRPr="00205B22">
        <w:rPr>
          <w:sz w:val="20"/>
          <w:szCs w:val="22"/>
        </w:rPr>
        <w:t>)</w:t>
      </w:r>
      <w:r w:rsidR="00FB6BDF" w:rsidRPr="00205B22">
        <w:rPr>
          <w:rFonts w:hint="eastAsia"/>
          <w:sz w:val="20"/>
          <w:szCs w:val="22"/>
        </w:rPr>
        <w:t xml:space="preserve">　</w:t>
      </w:r>
      <w:r w:rsidR="00FB6BDF" w:rsidRPr="00205B22">
        <w:rPr>
          <w:sz w:val="20"/>
          <w:szCs w:val="22"/>
        </w:rPr>
        <w:t>1</w:t>
      </w:r>
      <w:r w:rsidR="00FB6BDF" w:rsidRPr="00205B22">
        <w:rPr>
          <w:rFonts w:hint="eastAsia"/>
          <w:sz w:val="20"/>
          <w:szCs w:val="22"/>
        </w:rPr>
        <w:t>．</w:t>
      </w:r>
      <w:r w:rsidR="00172C2D" w:rsidRPr="00205B22">
        <w:rPr>
          <w:rFonts w:hint="eastAsia"/>
          <w:sz w:val="20"/>
          <w:szCs w:val="22"/>
        </w:rPr>
        <w:t>各計算は次によるものとする。</w:t>
      </w:r>
    </w:p>
    <w:p w14:paraId="56B37073" w14:textId="77777777" w:rsidR="00FB6BDF" w:rsidRPr="00205B22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205B22">
        <w:rPr>
          <w:rFonts w:hint="eastAsia"/>
          <w:sz w:val="20"/>
          <w:szCs w:val="22"/>
        </w:rPr>
        <w:t xml:space="preserve">　　　</w:t>
      </w:r>
      <w:r w:rsidR="00172C2D" w:rsidRPr="00205B22">
        <w:rPr>
          <w:rFonts w:hint="eastAsia"/>
          <w:sz w:val="20"/>
          <w:szCs w:val="22"/>
        </w:rPr>
        <w:t xml:space="preserve">　　</w:t>
      </w:r>
      <w:r w:rsidR="00172C2D" w:rsidRPr="00205B22">
        <w:rPr>
          <w:sz w:val="20"/>
          <w:szCs w:val="22"/>
        </w:rPr>
        <w:t>b</w:t>
      </w:r>
      <w:r w:rsidR="00172C2D" w:rsidRPr="00205B22">
        <w:rPr>
          <w:sz w:val="20"/>
          <w:szCs w:val="22"/>
        </w:rPr>
        <w:t>’</w:t>
      </w:r>
      <w:r w:rsidR="00172C2D" w:rsidRPr="00205B22">
        <w:rPr>
          <w:sz w:val="20"/>
          <w:szCs w:val="22"/>
        </w:rPr>
        <w:t>=a</w:t>
      </w:r>
      <w:r w:rsidR="00172C2D" w:rsidRPr="00205B22">
        <w:rPr>
          <w:sz w:val="20"/>
          <w:szCs w:val="22"/>
        </w:rPr>
        <w:t>’</w:t>
      </w:r>
      <w:r w:rsidR="00172C2D" w:rsidRPr="00205B22">
        <w:rPr>
          <w:sz w:val="20"/>
          <w:szCs w:val="22"/>
        </w:rPr>
        <w:t>/A</w:t>
      </w:r>
      <w:r w:rsidR="00172C2D" w:rsidRPr="00205B22">
        <w:rPr>
          <w:rFonts w:hint="eastAsia"/>
          <w:sz w:val="20"/>
          <w:szCs w:val="22"/>
        </w:rPr>
        <w:t>×</w:t>
      </w:r>
      <w:r w:rsidR="00172C2D" w:rsidRPr="00205B22">
        <w:rPr>
          <w:sz w:val="20"/>
          <w:szCs w:val="22"/>
        </w:rPr>
        <w:t>B</w:t>
      </w:r>
      <w:r w:rsidR="00172C2D" w:rsidRPr="00205B22">
        <w:rPr>
          <w:rFonts w:hint="eastAsia"/>
          <w:sz w:val="20"/>
          <w:szCs w:val="22"/>
        </w:rPr>
        <w:t>（円未満は切り上げること）</w:t>
      </w:r>
    </w:p>
    <w:p w14:paraId="3CEDCC6F" w14:textId="77777777" w:rsidR="00FB6BDF" w:rsidRPr="00205B22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205B22">
        <w:rPr>
          <w:rFonts w:hint="eastAsia"/>
          <w:sz w:val="20"/>
          <w:szCs w:val="22"/>
        </w:rPr>
        <w:t xml:space="preserve">　　　</w:t>
      </w:r>
      <w:r w:rsidR="00172C2D" w:rsidRPr="00205B22">
        <w:rPr>
          <w:rFonts w:hint="eastAsia"/>
          <w:sz w:val="20"/>
          <w:szCs w:val="22"/>
        </w:rPr>
        <w:t xml:space="preserve">　　</w:t>
      </w:r>
      <w:proofErr w:type="gramStart"/>
      <w:r w:rsidR="00172C2D" w:rsidRPr="00205B22">
        <w:rPr>
          <w:sz w:val="20"/>
          <w:szCs w:val="22"/>
        </w:rPr>
        <w:t>b</w:t>
      </w:r>
      <w:r w:rsidR="00172C2D" w:rsidRPr="00205B22">
        <w:rPr>
          <w:sz w:val="20"/>
          <w:szCs w:val="22"/>
        </w:rPr>
        <w:t>”</w:t>
      </w:r>
      <w:r w:rsidR="00172C2D" w:rsidRPr="00205B22">
        <w:rPr>
          <w:sz w:val="20"/>
          <w:szCs w:val="22"/>
        </w:rPr>
        <w:t>=</w:t>
      </w:r>
      <w:proofErr w:type="gramEnd"/>
      <w:r w:rsidR="00172C2D" w:rsidRPr="00205B22">
        <w:rPr>
          <w:sz w:val="20"/>
          <w:szCs w:val="22"/>
        </w:rPr>
        <w:t>B-b</w:t>
      </w:r>
      <w:r w:rsidR="00172C2D" w:rsidRPr="00205B22">
        <w:rPr>
          <w:sz w:val="20"/>
          <w:szCs w:val="22"/>
        </w:rPr>
        <w:t>’</w:t>
      </w:r>
    </w:p>
    <w:p w14:paraId="09C8A44E" w14:textId="77777777" w:rsidR="00FB6BDF" w:rsidRPr="00205B22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205B22">
        <w:rPr>
          <w:rFonts w:hint="eastAsia"/>
          <w:sz w:val="20"/>
          <w:szCs w:val="22"/>
        </w:rPr>
        <w:t xml:space="preserve">　　　</w:t>
      </w:r>
      <w:r w:rsidR="00172C2D" w:rsidRPr="00205B22">
        <w:rPr>
          <w:rFonts w:hint="eastAsia"/>
          <w:sz w:val="20"/>
          <w:szCs w:val="22"/>
        </w:rPr>
        <w:t xml:space="preserve">　　</w:t>
      </w:r>
      <w:r w:rsidR="00172C2D" w:rsidRPr="00205B22">
        <w:rPr>
          <w:sz w:val="20"/>
          <w:szCs w:val="22"/>
        </w:rPr>
        <w:t>D=a</w:t>
      </w:r>
      <w:r w:rsidR="00172C2D" w:rsidRPr="00205B22">
        <w:rPr>
          <w:sz w:val="20"/>
          <w:szCs w:val="22"/>
        </w:rPr>
        <w:t>’</w:t>
      </w:r>
      <w:r w:rsidR="00172C2D" w:rsidRPr="00205B22">
        <w:rPr>
          <w:sz w:val="20"/>
          <w:szCs w:val="22"/>
        </w:rPr>
        <w:t>-b</w:t>
      </w:r>
      <w:r w:rsidR="00172C2D" w:rsidRPr="00205B22">
        <w:rPr>
          <w:sz w:val="20"/>
          <w:szCs w:val="22"/>
        </w:rPr>
        <w:t>’</w:t>
      </w:r>
      <w:r w:rsidR="00172C2D" w:rsidRPr="00205B22">
        <w:rPr>
          <w:sz w:val="20"/>
          <w:szCs w:val="22"/>
        </w:rPr>
        <w:t>-c</w:t>
      </w:r>
      <w:r w:rsidR="00172C2D" w:rsidRPr="00205B22">
        <w:rPr>
          <w:sz w:val="20"/>
          <w:szCs w:val="22"/>
        </w:rPr>
        <w:t>’</w:t>
      </w:r>
    </w:p>
    <w:p w14:paraId="7153FFFA" w14:textId="77777777" w:rsidR="00972DFA" w:rsidRPr="00205B22" w:rsidRDefault="00FB6BDF" w:rsidP="00972DFA">
      <w:pPr>
        <w:spacing w:line="280" w:lineRule="exact"/>
        <w:ind w:left="1000" w:hangingChars="500" w:hanging="1000"/>
        <w:rPr>
          <w:sz w:val="20"/>
          <w:szCs w:val="22"/>
        </w:rPr>
      </w:pPr>
      <w:r w:rsidRPr="00205B22">
        <w:rPr>
          <w:rFonts w:hint="eastAsia"/>
          <w:sz w:val="20"/>
          <w:szCs w:val="22"/>
        </w:rPr>
        <w:t xml:space="preserve">　　　</w:t>
      </w:r>
    </w:p>
    <w:p w14:paraId="3E900A23" w14:textId="77777777" w:rsidR="00A563FE" w:rsidRPr="00205B22" w:rsidRDefault="00972DFA" w:rsidP="0026752A">
      <w:pPr>
        <w:spacing w:line="280" w:lineRule="exact"/>
        <w:ind w:firstLineChars="300" w:firstLine="600"/>
        <w:rPr>
          <w:sz w:val="20"/>
          <w:szCs w:val="22"/>
        </w:rPr>
      </w:pPr>
      <w:r w:rsidRPr="00205B22">
        <w:rPr>
          <w:sz w:val="20"/>
          <w:szCs w:val="22"/>
        </w:rPr>
        <w:t>2</w:t>
      </w:r>
      <w:r w:rsidR="00FB6BDF" w:rsidRPr="00205B22">
        <w:rPr>
          <w:rFonts w:hint="eastAsia"/>
          <w:sz w:val="20"/>
          <w:szCs w:val="22"/>
        </w:rPr>
        <w:t>．</w:t>
      </w:r>
      <w:r w:rsidRPr="00205B22">
        <w:rPr>
          <w:rFonts w:hint="eastAsia"/>
          <w:sz w:val="20"/>
          <w:szCs w:val="22"/>
        </w:rPr>
        <w:t>上記</w:t>
      </w:r>
      <w:r w:rsidRPr="00205B22">
        <w:rPr>
          <w:sz w:val="20"/>
          <w:szCs w:val="22"/>
        </w:rPr>
        <w:t>b</w:t>
      </w:r>
      <w:r w:rsidRPr="00205B22">
        <w:rPr>
          <w:sz w:val="20"/>
          <w:szCs w:val="22"/>
        </w:rPr>
        <w:t>’</w:t>
      </w:r>
      <w:r w:rsidRPr="00205B22">
        <w:rPr>
          <w:rFonts w:hint="eastAsia"/>
          <w:sz w:val="20"/>
          <w:szCs w:val="22"/>
        </w:rPr>
        <w:t>の計算は債務工事以外の場合に使用</w:t>
      </w:r>
      <w:r w:rsidR="00EB7DD5" w:rsidRPr="00205B22">
        <w:rPr>
          <w:rFonts w:hint="eastAsia"/>
          <w:sz w:val="20"/>
          <w:szCs w:val="22"/>
        </w:rPr>
        <w:t>し、債務工事の場合は、</w:t>
      </w:r>
    </w:p>
    <w:p w14:paraId="36E1C558" w14:textId="77777777" w:rsidR="00EB7DD5" w:rsidRPr="00205B22" w:rsidRDefault="00EB7DD5" w:rsidP="00EB7DD5">
      <w:pPr>
        <w:spacing w:line="280" w:lineRule="exact"/>
        <w:ind w:firstLineChars="450" w:firstLine="900"/>
        <w:rPr>
          <w:sz w:val="20"/>
          <w:szCs w:val="22"/>
        </w:rPr>
      </w:pPr>
      <w:r w:rsidRPr="00205B22">
        <w:rPr>
          <w:rFonts w:hint="eastAsia"/>
          <w:sz w:val="20"/>
          <w:szCs w:val="22"/>
        </w:rPr>
        <w:t>契約担当が指示する。</w:t>
      </w:r>
    </w:p>
    <w:sectPr w:rsidR="00EB7DD5" w:rsidRPr="00205B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88E0" w14:textId="77777777" w:rsidR="00C21D9A" w:rsidRDefault="00C21D9A">
      <w:r>
        <w:separator/>
      </w:r>
    </w:p>
  </w:endnote>
  <w:endnote w:type="continuationSeparator" w:id="0">
    <w:p w14:paraId="59370DBA" w14:textId="77777777" w:rsidR="00C21D9A" w:rsidRDefault="00C2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04E4" w14:textId="77777777" w:rsidR="00C21D9A" w:rsidRDefault="00C21D9A">
      <w:r>
        <w:separator/>
      </w:r>
    </w:p>
  </w:footnote>
  <w:footnote w:type="continuationSeparator" w:id="0">
    <w:p w14:paraId="56DFE374" w14:textId="77777777" w:rsidR="00C21D9A" w:rsidRDefault="00C2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015AF"/>
    <w:rsid w:val="00050C56"/>
    <w:rsid w:val="000B0539"/>
    <w:rsid w:val="000B7CDE"/>
    <w:rsid w:val="00121288"/>
    <w:rsid w:val="001264C7"/>
    <w:rsid w:val="00136B15"/>
    <w:rsid w:val="00172C2D"/>
    <w:rsid w:val="001B3D41"/>
    <w:rsid w:val="00205B22"/>
    <w:rsid w:val="00227216"/>
    <w:rsid w:val="00235D8E"/>
    <w:rsid w:val="00241F21"/>
    <w:rsid w:val="0026752A"/>
    <w:rsid w:val="00297DCB"/>
    <w:rsid w:val="002B21C2"/>
    <w:rsid w:val="002B4891"/>
    <w:rsid w:val="002C5408"/>
    <w:rsid w:val="003D31EF"/>
    <w:rsid w:val="003E2E9B"/>
    <w:rsid w:val="0045611D"/>
    <w:rsid w:val="00466B3F"/>
    <w:rsid w:val="00490F2F"/>
    <w:rsid w:val="00522CCA"/>
    <w:rsid w:val="00546103"/>
    <w:rsid w:val="005570DA"/>
    <w:rsid w:val="005600BA"/>
    <w:rsid w:val="005A62EE"/>
    <w:rsid w:val="005E4B87"/>
    <w:rsid w:val="005E61EF"/>
    <w:rsid w:val="006142E9"/>
    <w:rsid w:val="00633EBB"/>
    <w:rsid w:val="00646781"/>
    <w:rsid w:val="00652816"/>
    <w:rsid w:val="00681740"/>
    <w:rsid w:val="00681AB9"/>
    <w:rsid w:val="00702743"/>
    <w:rsid w:val="0070693B"/>
    <w:rsid w:val="0072743C"/>
    <w:rsid w:val="0074506A"/>
    <w:rsid w:val="007F23E8"/>
    <w:rsid w:val="007F6198"/>
    <w:rsid w:val="00807684"/>
    <w:rsid w:val="00816D39"/>
    <w:rsid w:val="008747CC"/>
    <w:rsid w:val="00887677"/>
    <w:rsid w:val="008B2039"/>
    <w:rsid w:val="008B5266"/>
    <w:rsid w:val="008C1141"/>
    <w:rsid w:val="009407DA"/>
    <w:rsid w:val="00950B44"/>
    <w:rsid w:val="00972DFA"/>
    <w:rsid w:val="009F554D"/>
    <w:rsid w:val="00A175A5"/>
    <w:rsid w:val="00A563FE"/>
    <w:rsid w:val="00A71EA3"/>
    <w:rsid w:val="00A726AE"/>
    <w:rsid w:val="00A74D7E"/>
    <w:rsid w:val="00A969A8"/>
    <w:rsid w:val="00AE0C5C"/>
    <w:rsid w:val="00AE5176"/>
    <w:rsid w:val="00B058AC"/>
    <w:rsid w:val="00B06323"/>
    <w:rsid w:val="00B34995"/>
    <w:rsid w:val="00B44C53"/>
    <w:rsid w:val="00B65C23"/>
    <w:rsid w:val="00B83918"/>
    <w:rsid w:val="00BC381C"/>
    <w:rsid w:val="00C10C77"/>
    <w:rsid w:val="00C21D9A"/>
    <w:rsid w:val="00C40028"/>
    <w:rsid w:val="00C91640"/>
    <w:rsid w:val="00CB4DB0"/>
    <w:rsid w:val="00CB51CB"/>
    <w:rsid w:val="00CC1AF8"/>
    <w:rsid w:val="00D15EA7"/>
    <w:rsid w:val="00D17F13"/>
    <w:rsid w:val="00D35DC3"/>
    <w:rsid w:val="00DB4753"/>
    <w:rsid w:val="00DE3A30"/>
    <w:rsid w:val="00E02851"/>
    <w:rsid w:val="00E15038"/>
    <w:rsid w:val="00E62FDF"/>
    <w:rsid w:val="00E7038F"/>
    <w:rsid w:val="00E94929"/>
    <w:rsid w:val="00EA45E0"/>
    <w:rsid w:val="00EB1B86"/>
    <w:rsid w:val="00EB3B69"/>
    <w:rsid w:val="00EB7DD5"/>
    <w:rsid w:val="00EE06B8"/>
    <w:rsid w:val="00F32B20"/>
    <w:rsid w:val="00FB4F3B"/>
    <w:rsid w:val="00FB6BDF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94B654"/>
  <w14:defaultImageDpi w14:val="0"/>
  <w15:docId w15:val="{69F06DDC-65AE-4F9F-A776-B4984AA1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2B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FAC9-335A-4DFB-9556-96B65A4A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2026-03-25T04:59:00Z</dcterms:created>
  <dcterms:modified xsi:type="dcterms:W3CDTF">2026-03-25T04:59:00Z</dcterms:modified>
</cp:coreProperties>
</file>