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  <w:color w:val="000000"/>
        </w:rPr>
      </w:pPr>
      <w:r>
        <w:rPr>
          <w:rFonts w:hint="eastAsia" w:ascii="ＭＳ 明朝" w:hAnsi="ＭＳ 明朝" w:eastAsia="ＭＳ 明朝"/>
          <w:kern w:val="2"/>
          <w:sz w:val="21"/>
        </w:rPr>
        <w:t>様式</w:t>
      </w:r>
      <w:r>
        <w:rPr>
          <w:rFonts w:hint="eastAsia" w:ascii="ＭＳ 明朝" w:hAnsi="ＭＳ 明朝" w:eastAsia="ＭＳ 明朝"/>
          <w:color w:val="000000"/>
          <w:kern w:val="2"/>
          <w:sz w:val="21"/>
        </w:rPr>
        <w:t>第３９号の２（第４４条関係）</w:t>
      </w:r>
    </w:p>
    <w:p>
      <w:pPr>
        <w:pStyle w:val="0"/>
        <w:autoSpaceDE w:val="1"/>
        <w:autoSpaceDN w:val="1"/>
        <w:jc w:val="center"/>
        <w:rPr>
          <w:rFonts w:hint="default"/>
          <w:color w:val="000000"/>
          <w:sz w:val="32"/>
        </w:rPr>
      </w:pPr>
      <w:r>
        <w:rPr>
          <w:rFonts w:hint="eastAsia" w:ascii="ＭＳ 明朝" w:hAnsi="ＭＳ 明朝" w:eastAsia="ＭＳ 明朝"/>
          <w:color w:val="000000"/>
          <w:kern w:val="2"/>
          <w:sz w:val="32"/>
        </w:rPr>
        <w:t>変　　更　　工　　程　　表</w:t>
      </w:r>
    </w:p>
    <w:p>
      <w:pPr>
        <w:pStyle w:val="0"/>
        <w:autoSpaceDE w:val="1"/>
        <w:autoSpaceDN w:val="1"/>
        <w:spacing w:line="240" w:lineRule="exact"/>
        <w:jc w:val="right"/>
        <w:rPr>
          <w:rFonts w:hint="default"/>
          <w:color w:val="000000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2"/>
          <w:sz w:val="21"/>
        </w:rPr>
        <w:t>　　　　　年　　月　　日</w:t>
      </w:r>
    </w:p>
    <w:p>
      <w:pPr>
        <w:pStyle w:val="0"/>
        <w:autoSpaceDE w:val="1"/>
        <w:autoSpaceDN w:val="1"/>
        <w:spacing w:line="240" w:lineRule="exact"/>
        <w:jc w:val="left"/>
        <w:rPr>
          <w:rFonts w:hint="default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　安中市長　様</w:t>
      </w:r>
    </w:p>
    <w:p>
      <w:pPr>
        <w:pStyle w:val="0"/>
        <w:spacing w:after="120" w:afterLines="0" w:afterAutospacing="0" w:line="240" w:lineRule="exact"/>
        <w:jc w:val="both"/>
        <w:rPr>
          <w:color w:val="000000"/>
        </w:rPr>
      </w:pPr>
    </w:p>
    <w:p>
      <w:pPr>
        <w:pStyle w:val="0"/>
        <w:spacing w:after="120" w:afterLines="0" w:afterAutospacing="0" w:line="240" w:lineRule="exact"/>
        <w:jc w:val="both"/>
        <w:rPr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委託業務名</w:t>
      </w:r>
    </w:p>
    <w:p>
      <w:pPr>
        <w:pStyle w:val="0"/>
        <w:spacing w:after="120" w:afterLines="0" w:afterAutospacing="0" w:line="240" w:lineRule="exact"/>
        <w:jc w:val="both"/>
        <w:rPr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履行期間　　　　自　　　　　年　　月　　日　　　至　　　　　年　　月　　日　　　　　　受注者　氏　名</w:t>
      </w:r>
    </w:p>
    <w:p>
      <w:pPr>
        <w:pStyle w:val="0"/>
        <w:spacing w:after="120" w:afterLines="0" w:afterAutospacing="0" w:line="240" w:lineRule="exact"/>
        <w:jc w:val="both"/>
        <w:rPr>
          <w:color w:val="000000"/>
        </w:rPr>
      </w:pPr>
      <w:r>
        <w:rPr>
          <w:rFonts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241300</wp:posOffset>
                </wp:positionV>
                <wp:extent cx="1704975" cy="57721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CnPr/>
                      <wps:spPr>
                        <a:xfrm>
                          <a:off x="0" y="0"/>
                          <a:ext cx="1704975" cy="577215"/>
                        </a:xfrm>
                        <a:prstGeom prst="straightConnector1"/>
                        <a:noFill/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style="mso-position-vertical-relative:text;z-index:2;width:134.25pt;height:45.45pt;mso-position-horizontal-relative:text;position:absolute;margin-left:-0.6pt;margin-top:19pt;" o:allowincell="t" filled="f" stroked="t" strokecolor="#000000" strokeweight="0.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000000"/>
          <w:kern w:val="2"/>
          <w:sz w:val="21"/>
        </w:rPr>
        <w:t>変更履行期間　　自　　　　　年　　月　　日　　　至　　　　　年　　月　　日　　　　　　　　　</w:t>
      </w:r>
    </w:p>
    <w:tbl>
      <w:tblPr>
        <w:tblStyle w:val="11"/>
        <w:tblW w:w="1289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68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rPr>
          <w:cantSplit/>
          <w:trHeight w:val="454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2"/>
                <w:sz w:val="18"/>
              </w:rPr>
              <w:t>　　　　　　　　　　　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月</w:t>
            </w:r>
          </w:p>
        </w:tc>
      </w:tr>
      <w:tr>
        <w:trPr>
          <w:cantSplit/>
          <w:trHeight w:val="149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　　　　　　　　　　　日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21</w:t>
            </w:r>
          </w:p>
        </w:tc>
      </w:tr>
      <w:tr>
        <w:trPr>
          <w:cantSplit/>
          <w:trHeight w:val="182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2"/>
                <w:sz w:val="18"/>
              </w:rPr>
              <w:t>業　　務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　</w:t>
            </w:r>
          </w:p>
        </w:tc>
      </w:tr>
    </w:tbl>
    <w:p>
      <w:pPr>
        <w:pStyle w:val="0"/>
        <w:spacing w:after="120" w:afterLines="0" w:afterAutospacing="0" w:line="240" w:lineRule="exact"/>
        <w:ind w:firstLine="210" w:firstLineChars="100"/>
        <w:jc w:val="both"/>
        <w:rPr>
          <w:color w:val="000000"/>
          <w:sz w:val="20"/>
        </w:rPr>
      </w:pPr>
      <w:r>
        <w:rPr>
          <w:rFonts w:hint="eastAsia" w:ascii="ＭＳ 明朝" w:hAnsi="ＭＳ 明朝" w:eastAsia="ＭＳ 明朝"/>
          <w:color w:val="000000"/>
          <w:kern w:val="2"/>
          <w:sz w:val="20"/>
        </w:rPr>
        <w:t>記載要領　　１　工種は工事数量総括表の工種を記載する。（工種以外でも必要なものは、記載する。）</w:t>
      </w:r>
    </w:p>
    <w:p>
      <w:pPr>
        <w:pStyle w:val="0"/>
        <w:spacing w:after="120" w:afterLines="0" w:afterAutospacing="0" w:line="240" w:lineRule="exact"/>
        <w:ind w:firstLine="210" w:firstLineChars="100"/>
        <w:jc w:val="both"/>
        <w:rPr>
          <w:color w:val="000000"/>
          <w:sz w:val="20"/>
        </w:rPr>
      </w:pPr>
      <w:r>
        <w:rPr>
          <w:rFonts w:hint="eastAsia" w:ascii="ＭＳ 明朝" w:hAnsi="ＭＳ 明朝" w:eastAsia="ＭＳ 明朝"/>
          <w:color w:val="000000"/>
          <w:kern w:val="2"/>
          <w:sz w:val="20"/>
        </w:rPr>
        <w:t>　　　　　　２　当初契約の工程は黒実線をもって表示する。また、変更契約の工程は下段に黒点線もしくは赤実線をもって表示する。</w:t>
      </w:r>
    </w:p>
    <w:p>
      <w:pPr>
        <w:pStyle w:val="0"/>
        <w:spacing w:after="120" w:afterLines="0" w:afterAutospacing="0" w:line="240" w:lineRule="exact"/>
        <w:jc w:val="both"/>
        <w:rPr>
          <w:color w:val="000000"/>
          <w:sz w:val="20"/>
        </w:rPr>
      </w:pPr>
      <w:r>
        <w:rPr>
          <w:rFonts w:hint="eastAsia" w:ascii="ＭＳ 明朝" w:hAnsi="ＭＳ 明朝" w:eastAsia="ＭＳ 明朝"/>
          <w:color w:val="000000"/>
          <w:kern w:val="2"/>
          <w:sz w:val="20"/>
        </w:rPr>
        <w:t>　　　　　　　３　業務委託等の場合は、この様式に準じて作成すること。</w:t>
      </w:r>
    </w:p>
    <w:sectPr>
      <w:pgSz w:w="16839" w:h="11907" w:orient="landscape"/>
      <w:pgMar w:top="1701" w:right="1701" w:bottom="1005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39"/>
  <w:doNotHyphenateCaps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  <w:rPr>
      <w:rFonts w:ascii="Times New Roman" w:hAnsi="Times New Roman"/>
    </w:rPr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 w:eastAsia="ＭＳ 明朝"/>
      <w:kern w:val="2"/>
      <w:sz w:val="24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 w:eastAsia="ＭＳ 明朝"/>
      <w:kern w:val="2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basedOn w:val="10"/>
    <w:next w:val="27"/>
    <w:link w:val="26"/>
    <w:uiPriority w:val="0"/>
    <w:qFormat/>
    <w:rPr>
      <w:rFonts w:ascii="Arial" w:hAnsi="Arial" w:eastAsia="ＭＳ ゴシック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18</Words>
  <Characters>229</Characters>
  <Application>JUST Note</Application>
  <Lines>388</Lines>
  <Paragraphs>189</Paragraphs>
  <CharactersWithSpaces>508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関口　和弥</cp:lastModifiedBy>
  <cp:lastPrinted>2025-09-03T15:55:00Z</cp:lastPrinted>
  <dcterms:created xsi:type="dcterms:W3CDTF">2025-09-03T15:55:00Z</dcterms:created>
  <dcterms:modified xsi:type="dcterms:W3CDTF">2026-04-14T05:17:14Z</dcterms:modified>
  <cp:revision>42</cp:revision>
</cp:coreProperties>
</file>