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594" w:rsidRDefault="002C0594">
      <w:r>
        <w:rPr>
          <w:rFonts w:hint="eastAsia"/>
        </w:rPr>
        <w:t>様式第</w:t>
      </w:r>
      <w:r w:rsidR="00A61C10">
        <w:rPr>
          <w:rFonts w:hint="eastAsia"/>
        </w:rPr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A61C10">
        <w:rPr>
          <w:rFonts w:hint="eastAsia"/>
        </w:rPr>
        <w:t>3</w:t>
      </w:r>
      <w:r>
        <w:rPr>
          <w:rFonts w:hint="eastAsia"/>
        </w:rPr>
        <w:t>条関係</w:t>
      </w:r>
      <w:r>
        <w:t>)</w:t>
      </w:r>
    </w:p>
    <w:p w:rsidR="002C0594" w:rsidRDefault="002C0594"/>
    <w:p w:rsidR="002C0594" w:rsidRDefault="002C0594">
      <w:pPr>
        <w:jc w:val="center"/>
      </w:pPr>
      <w:r>
        <w:rPr>
          <w:rFonts w:hint="eastAsia"/>
        </w:rPr>
        <w:t>社</w:t>
      </w:r>
      <w:r w:rsidR="00A61C10">
        <w:rPr>
          <w:rFonts w:hint="eastAsia"/>
        </w:rPr>
        <w:t xml:space="preserve"> </w:t>
      </w:r>
      <w:r>
        <w:rPr>
          <w:rFonts w:hint="eastAsia"/>
        </w:rPr>
        <w:t>会</w:t>
      </w:r>
      <w:r w:rsidR="00A61C10">
        <w:rPr>
          <w:rFonts w:hint="eastAsia"/>
        </w:rPr>
        <w:t xml:space="preserve"> </w:t>
      </w:r>
      <w:r>
        <w:rPr>
          <w:rFonts w:hint="eastAsia"/>
        </w:rPr>
        <w:t>福</w:t>
      </w:r>
      <w:r w:rsidR="00A61C10">
        <w:rPr>
          <w:rFonts w:hint="eastAsia"/>
        </w:rPr>
        <w:t xml:space="preserve"> </w:t>
      </w:r>
      <w:r>
        <w:rPr>
          <w:rFonts w:hint="eastAsia"/>
        </w:rPr>
        <w:t>祉</w:t>
      </w:r>
      <w:r w:rsidR="00A61C10">
        <w:rPr>
          <w:rFonts w:hint="eastAsia"/>
        </w:rPr>
        <w:t xml:space="preserve"> </w:t>
      </w:r>
      <w:r>
        <w:rPr>
          <w:rFonts w:hint="eastAsia"/>
        </w:rPr>
        <w:t>法</w:t>
      </w:r>
      <w:r w:rsidR="00A61C10">
        <w:rPr>
          <w:rFonts w:hint="eastAsia"/>
        </w:rPr>
        <w:t xml:space="preserve"> </w:t>
      </w:r>
      <w:r>
        <w:rPr>
          <w:rFonts w:hint="eastAsia"/>
        </w:rPr>
        <w:t>人</w:t>
      </w:r>
      <w:r w:rsidR="00A61C10">
        <w:rPr>
          <w:rFonts w:hint="eastAsia"/>
        </w:rPr>
        <w:t xml:space="preserve"> </w:t>
      </w:r>
      <w:r>
        <w:rPr>
          <w:rFonts w:hint="eastAsia"/>
        </w:rPr>
        <w:t>基</w:t>
      </w:r>
      <w:r w:rsidR="00A61C10">
        <w:rPr>
          <w:rFonts w:hint="eastAsia"/>
        </w:rPr>
        <w:t xml:space="preserve"> </w:t>
      </w:r>
      <w:r>
        <w:rPr>
          <w:rFonts w:hint="eastAsia"/>
        </w:rPr>
        <w:t>本</w:t>
      </w:r>
      <w:r w:rsidR="00A61C10">
        <w:rPr>
          <w:rFonts w:hint="eastAsia"/>
        </w:rPr>
        <w:t xml:space="preserve"> </w:t>
      </w:r>
      <w:r>
        <w:rPr>
          <w:rFonts w:hint="eastAsia"/>
        </w:rPr>
        <w:t>財</w:t>
      </w:r>
      <w:r w:rsidR="00A61C10">
        <w:rPr>
          <w:rFonts w:hint="eastAsia"/>
        </w:rPr>
        <w:t xml:space="preserve"> </w:t>
      </w:r>
      <w:r>
        <w:rPr>
          <w:rFonts w:hint="eastAsia"/>
        </w:rPr>
        <w:t>産</w:t>
      </w:r>
      <w:r w:rsidR="00A61C10">
        <w:rPr>
          <w:rFonts w:hint="eastAsia"/>
        </w:rPr>
        <w:t xml:space="preserve"> </w:t>
      </w:r>
      <w:r>
        <w:rPr>
          <w:rFonts w:hint="eastAsia"/>
        </w:rPr>
        <w:t>処</w:t>
      </w:r>
      <w:r w:rsidR="00A61C10">
        <w:rPr>
          <w:rFonts w:hint="eastAsia"/>
        </w:rPr>
        <w:t xml:space="preserve"> </w:t>
      </w:r>
      <w:r>
        <w:rPr>
          <w:rFonts w:hint="eastAsia"/>
        </w:rPr>
        <w:t>分</w:t>
      </w:r>
      <w:r w:rsidR="00A61C10">
        <w:rPr>
          <w:rFonts w:hint="eastAsia"/>
        </w:rPr>
        <w:t xml:space="preserve"> </w:t>
      </w:r>
      <w:r>
        <w:rPr>
          <w:rFonts w:hint="eastAsia"/>
        </w:rPr>
        <w:t>承</w:t>
      </w:r>
      <w:r w:rsidR="00A61C10">
        <w:rPr>
          <w:rFonts w:hint="eastAsia"/>
        </w:rPr>
        <w:t xml:space="preserve"> </w:t>
      </w:r>
      <w:r>
        <w:rPr>
          <w:rFonts w:hint="eastAsia"/>
        </w:rPr>
        <w:t>認</w:t>
      </w:r>
      <w:r w:rsidR="00A61C10">
        <w:rPr>
          <w:rFonts w:hint="eastAsia"/>
        </w:rPr>
        <w:t xml:space="preserve"> </w:t>
      </w:r>
      <w:r>
        <w:rPr>
          <w:rFonts w:hint="eastAsia"/>
        </w:rPr>
        <w:t>申</w:t>
      </w:r>
      <w:r w:rsidR="00A61C10">
        <w:rPr>
          <w:rFonts w:hint="eastAsia"/>
        </w:rPr>
        <w:t xml:space="preserve"> </w:t>
      </w:r>
      <w:r>
        <w:rPr>
          <w:rFonts w:hint="eastAsia"/>
        </w:rPr>
        <w:t>請</w:t>
      </w:r>
      <w:r w:rsidR="00A61C10"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2C0594" w:rsidRDefault="002C0594"/>
    <w:p w:rsidR="002C0594" w:rsidRDefault="002C0594">
      <w:pPr>
        <w:jc w:val="right"/>
      </w:pPr>
      <w:r>
        <w:rPr>
          <w:rFonts w:hint="eastAsia"/>
        </w:rPr>
        <w:t xml:space="preserve">年　　月　　日　</w:t>
      </w:r>
    </w:p>
    <w:p w:rsidR="002C0594" w:rsidRDefault="002C0594">
      <w:r>
        <w:rPr>
          <w:rFonts w:hint="eastAsia"/>
        </w:rPr>
        <w:t xml:space="preserve">　安中市長　　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3"/>
        <w:gridCol w:w="392"/>
        <w:gridCol w:w="1463"/>
        <w:gridCol w:w="3847"/>
      </w:tblGrid>
      <w:tr w:rsidR="002C0594">
        <w:trPr>
          <w:cantSplit/>
          <w:trHeight w:val="520"/>
        </w:trPr>
        <w:tc>
          <w:tcPr>
            <w:tcW w:w="282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C0594" w:rsidRDefault="002C0594">
            <w:pPr>
              <w:kinsoku w:val="0"/>
              <w:spacing w:line="348" w:lineRule="atLeas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92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2C0594" w:rsidRDefault="002C0594">
            <w:pPr>
              <w:kinsoku w:val="0"/>
              <w:spacing w:line="348" w:lineRule="atLeast"/>
              <w:ind w:left="113" w:right="113"/>
              <w:jc w:val="center"/>
              <w:rPr>
                <w:rFonts w:hAnsi="Times New Roman"/>
              </w:rPr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46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0594" w:rsidRDefault="002C0594">
            <w:pPr>
              <w:kinsoku w:val="0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384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0594" w:rsidRDefault="002C0594">
            <w:pPr>
              <w:kinsoku w:val="0"/>
              <w:spacing w:line="348" w:lineRule="atLeas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C0594">
        <w:trPr>
          <w:cantSplit/>
          <w:trHeight w:val="520"/>
        </w:trPr>
        <w:tc>
          <w:tcPr>
            <w:tcW w:w="28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C0594" w:rsidRDefault="002C0594">
            <w:pPr>
              <w:wordWrap/>
              <w:rPr>
                <w:rFonts w:hAnsi="Times New Roman"/>
              </w:rPr>
            </w:pP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0594" w:rsidRDefault="002C0594">
            <w:pPr>
              <w:wordWrap/>
              <w:rPr>
                <w:rFonts w:hAnsi="Times New Roman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0594" w:rsidRDefault="002C0594">
            <w:pPr>
              <w:kinsoku w:val="0"/>
              <w:jc w:val="center"/>
              <w:rPr>
                <w:rFonts w:hAnsi="Times New Roman"/>
              </w:rPr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2C0594" w:rsidRDefault="002C0594">
            <w:pPr>
              <w:kinsoku w:val="0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594" w:rsidRDefault="002C0594">
            <w:pPr>
              <w:kinsoku w:val="0"/>
              <w:spacing w:line="348" w:lineRule="atLeas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C0594">
        <w:trPr>
          <w:cantSplit/>
          <w:trHeight w:val="520"/>
        </w:trPr>
        <w:tc>
          <w:tcPr>
            <w:tcW w:w="28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C0594" w:rsidRDefault="002C0594">
            <w:pPr>
              <w:wordWrap/>
              <w:rPr>
                <w:rFonts w:hAnsi="Times New Roman"/>
              </w:rPr>
            </w:pP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2C0594">
            <w:pPr>
              <w:wordWrap/>
              <w:rPr>
                <w:rFonts w:hAnsi="Times New Roman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594" w:rsidRDefault="00A61C10">
            <w:pPr>
              <w:kinsoku w:val="0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理事長</w:t>
            </w:r>
            <w:r w:rsidR="002C0594">
              <w:rPr>
                <w:rFonts w:hint="eastAsia"/>
              </w:rPr>
              <w:t>の氏名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594" w:rsidRPr="000A4AD0" w:rsidRDefault="000A4AD0" w:rsidP="000A4AD0">
            <w:pPr>
              <w:kinsoku w:val="0"/>
              <w:ind w:right="840"/>
              <w:rPr>
                <w:rFonts w:hAnsi="Times New Roman" w:hint="eastAsia"/>
              </w:rPr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</w:tbl>
    <w:p w:rsidR="002C0594" w:rsidRDefault="002C0594"/>
    <w:p w:rsidR="002C0594" w:rsidRDefault="002C0594">
      <w:pPr>
        <w:spacing w:after="120"/>
      </w:pPr>
      <w:r>
        <w:rPr>
          <w:rFonts w:hint="eastAsia"/>
        </w:rPr>
        <w:t xml:space="preserve">　基本財産の処分について、承認を受けたいので次のとおり申請します。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7350"/>
      </w:tblGrid>
      <w:tr w:rsidR="002C0594">
        <w:trPr>
          <w:trHeight w:val="1474"/>
        </w:trPr>
        <w:tc>
          <w:tcPr>
            <w:tcW w:w="1155" w:type="dxa"/>
            <w:vAlign w:val="center"/>
          </w:tcPr>
          <w:p w:rsidR="002C0594" w:rsidRDefault="002C0594">
            <w:pPr>
              <w:jc w:val="distribute"/>
            </w:pPr>
            <w:r>
              <w:rPr>
                <w:rFonts w:hint="eastAsia"/>
              </w:rPr>
              <w:t>基本財産</w:t>
            </w:r>
            <w:r>
              <w:rPr>
                <w:rFonts w:hint="eastAsia"/>
                <w:spacing w:val="52"/>
              </w:rPr>
              <w:t>処分</w:t>
            </w:r>
            <w:r>
              <w:rPr>
                <w:rFonts w:hint="eastAsia"/>
              </w:rPr>
              <w:t>の内容</w:t>
            </w:r>
          </w:p>
        </w:tc>
        <w:tc>
          <w:tcPr>
            <w:tcW w:w="7350" w:type="dxa"/>
          </w:tcPr>
          <w:p w:rsidR="002C0594" w:rsidRDefault="002C0594">
            <w:r>
              <w:rPr>
                <w:rFonts w:hint="eastAsia"/>
              </w:rPr>
              <w:t xml:space="preserve">　</w:t>
            </w:r>
          </w:p>
        </w:tc>
      </w:tr>
      <w:tr w:rsidR="002C0594">
        <w:trPr>
          <w:trHeight w:val="1474"/>
        </w:trPr>
        <w:tc>
          <w:tcPr>
            <w:tcW w:w="1155" w:type="dxa"/>
            <w:vAlign w:val="center"/>
          </w:tcPr>
          <w:p w:rsidR="002C0594" w:rsidRDefault="002C0594">
            <w:pPr>
              <w:jc w:val="distribute"/>
            </w:pPr>
            <w:r>
              <w:rPr>
                <w:rFonts w:hint="eastAsia"/>
              </w:rPr>
              <w:t>基本財産を処分する理由</w:t>
            </w:r>
          </w:p>
        </w:tc>
        <w:tc>
          <w:tcPr>
            <w:tcW w:w="7350" w:type="dxa"/>
          </w:tcPr>
          <w:p w:rsidR="002C0594" w:rsidRDefault="002C0594">
            <w:r>
              <w:rPr>
                <w:rFonts w:hint="eastAsia"/>
              </w:rPr>
              <w:t xml:space="preserve">　</w:t>
            </w:r>
          </w:p>
        </w:tc>
      </w:tr>
      <w:tr w:rsidR="002C0594">
        <w:trPr>
          <w:trHeight w:val="1474"/>
        </w:trPr>
        <w:tc>
          <w:tcPr>
            <w:tcW w:w="1155" w:type="dxa"/>
            <w:vAlign w:val="center"/>
          </w:tcPr>
          <w:p w:rsidR="002C0594" w:rsidRDefault="002C0594">
            <w:pPr>
              <w:jc w:val="distribute"/>
            </w:pPr>
            <w:r>
              <w:rPr>
                <w:rFonts w:hint="eastAsia"/>
              </w:rPr>
              <w:t>処分物件</w:t>
            </w:r>
          </w:p>
        </w:tc>
        <w:tc>
          <w:tcPr>
            <w:tcW w:w="7350" w:type="dxa"/>
          </w:tcPr>
          <w:p w:rsidR="002C0594" w:rsidRDefault="002C0594">
            <w:r>
              <w:rPr>
                <w:rFonts w:hint="eastAsia"/>
              </w:rPr>
              <w:t xml:space="preserve">　</w:t>
            </w:r>
          </w:p>
        </w:tc>
      </w:tr>
    </w:tbl>
    <w:p w:rsidR="002C0594" w:rsidRDefault="002C0594">
      <w:pPr>
        <w:spacing w:before="120"/>
        <w:ind w:left="735" w:hanging="735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基本財産処分の内容の欄は、処分の種類</w:t>
      </w:r>
      <w:r>
        <w:t>(</w:t>
      </w:r>
      <w:r>
        <w:rPr>
          <w:rFonts w:hint="eastAsia"/>
        </w:rPr>
        <w:t>売却、賃貸等</w:t>
      </w:r>
      <w:r>
        <w:t>)</w:t>
      </w:r>
      <w:r>
        <w:rPr>
          <w:rFonts w:hint="eastAsia"/>
        </w:rPr>
        <w:t>、処分の相手方</w:t>
      </w:r>
      <w:r>
        <w:t>(</w:t>
      </w:r>
      <w:r>
        <w:rPr>
          <w:rFonts w:hint="eastAsia"/>
        </w:rPr>
        <w:t>買主、借主等</w:t>
      </w:r>
      <w:r>
        <w:t>)</w:t>
      </w:r>
      <w:r>
        <w:rPr>
          <w:rFonts w:hint="eastAsia"/>
        </w:rPr>
        <w:t>、処分の対価</w:t>
      </w:r>
      <w:r>
        <w:t>(</w:t>
      </w:r>
      <w:r>
        <w:rPr>
          <w:rFonts w:hint="eastAsia"/>
        </w:rPr>
        <w:t>売買価格、賃貸料等</w:t>
      </w:r>
      <w:r>
        <w:t>)</w:t>
      </w:r>
      <w:r>
        <w:rPr>
          <w:rFonts w:hint="eastAsia"/>
        </w:rPr>
        <w:t>等を記載する。</w:t>
      </w:r>
    </w:p>
    <w:p w:rsidR="002C0594" w:rsidRDefault="002C0594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処分物件の欄は、処分する基本財産を具体的に記載する</w:t>
      </w:r>
      <w:r>
        <w:t>(</w:t>
      </w:r>
      <w:r>
        <w:rPr>
          <w:rFonts w:hint="eastAsia"/>
        </w:rPr>
        <w:t>当該基本財産が建物の場合にあっては各棟ごとに所在地、種類、構造及び床面積並びに申請時における具体的な用途、土地の場合にあっては各筆ごとの所在地、地目及び地積並びに申請時における具体的な用途</w:t>
      </w:r>
      <w:r>
        <w:t>)</w:t>
      </w:r>
      <w:r>
        <w:rPr>
          <w:rFonts w:hint="eastAsia"/>
        </w:rPr>
        <w:t>。</w:t>
      </w:r>
    </w:p>
    <w:p w:rsidR="002C0594" w:rsidRDefault="002C0594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この申請書は、次の書類を添付する。ただし、原本の写しを添付する場合は、適切な証明権者の原本証明があるものを添付する。</w:t>
      </w:r>
    </w:p>
    <w:p w:rsidR="002C0594" w:rsidRDefault="002C0594">
      <w:r>
        <w:rPr>
          <w:rFonts w:hint="eastAsia"/>
        </w:rPr>
        <w:t xml:space="preserve">　　　　</w:t>
      </w:r>
      <w:r>
        <w:t>(1)</w:t>
      </w:r>
      <w:r>
        <w:rPr>
          <w:rFonts w:hint="eastAsia"/>
        </w:rPr>
        <w:t xml:space="preserve">　定款に定める手続を経たことを証明する書類</w:t>
      </w:r>
    </w:p>
    <w:p w:rsidR="002C0594" w:rsidRDefault="002C0594">
      <w:r>
        <w:rPr>
          <w:rFonts w:hint="eastAsia"/>
        </w:rPr>
        <w:t xml:space="preserve">　　　　</w:t>
      </w:r>
      <w:r>
        <w:t>(2)</w:t>
      </w:r>
      <w:r>
        <w:rPr>
          <w:rFonts w:hint="eastAsia"/>
        </w:rPr>
        <w:t xml:space="preserve">　財産目録</w:t>
      </w:r>
    </w:p>
    <w:p w:rsidR="002C0594" w:rsidRDefault="002C0594">
      <w:r>
        <w:rPr>
          <w:rFonts w:hint="eastAsia"/>
        </w:rPr>
        <w:t xml:space="preserve">　　　　</w:t>
      </w:r>
      <w:r>
        <w:t>(3)</w:t>
      </w:r>
      <w:r>
        <w:rPr>
          <w:rFonts w:hint="eastAsia"/>
        </w:rPr>
        <w:t xml:space="preserve">　処分物件が不動産の場合は、その価格評価書</w:t>
      </w:r>
    </w:p>
    <w:p w:rsidR="002C0594" w:rsidRDefault="002C0594"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この申請書の提出部数は、添付書類を含めて</w:t>
      </w:r>
      <w:r>
        <w:t>2</w:t>
      </w:r>
      <w:r>
        <w:rPr>
          <w:rFonts w:hint="eastAsia"/>
        </w:rPr>
        <w:t>部とする。</w:t>
      </w:r>
    </w:p>
    <w:sectPr w:rsidR="002C0594" w:rsidSect="002C6DF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6AD" w:rsidRDefault="00AC36AD" w:rsidP="00BA41F6">
      <w:r>
        <w:separator/>
      </w:r>
    </w:p>
  </w:endnote>
  <w:endnote w:type="continuationSeparator" w:id="0">
    <w:p w:rsidR="00AC36AD" w:rsidRDefault="00AC36AD" w:rsidP="00BA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6AD" w:rsidRDefault="00AC36AD" w:rsidP="00BA41F6">
      <w:r>
        <w:separator/>
      </w:r>
    </w:p>
  </w:footnote>
  <w:footnote w:type="continuationSeparator" w:id="0">
    <w:p w:rsidR="00AC36AD" w:rsidRDefault="00AC36AD" w:rsidP="00BA4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2C0594"/>
    <w:rsid w:val="00064F98"/>
    <w:rsid w:val="000A4AD0"/>
    <w:rsid w:val="001227E0"/>
    <w:rsid w:val="002C0594"/>
    <w:rsid w:val="002C6DF2"/>
    <w:rsid w:val="00313F16"/>
    <w:rsid w:val="00A61C10"/>
    <w:rsid w:val="00AC36AD"/>
    <w:rsid w:val="00BA41F6"/>
    <w:rsid w:val="00C45C1E"/>
    <w:rsid w:val="00D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3126E4"/>
  <w15:docId w15:val="{1C5AE107-B54E-4865-83BE-5F042C34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DF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rsid w:val="002C6DF2"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2C6DF2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2C6D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C6DF2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2C6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C6DF2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yamada</dc:creator>
  <cp:lastModifiedBy>上原　美冴</cp:lastModifiedBy>
  <cp:revision>6</cp:revision>
  <dcterms:created xsi:type="dcterms:W3CDTF">2014-04-18T05:04:00Z</dcterms:created>
  <dcterms:modified xsi:type="dcterms:W3CDTF">2021-10-08T03:08:00Z</dcterms:modified>
</cp:coreProperties>
</file>