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37" w:rsidRPr="005D6737" w:rsidRDefault="005D6737">
      <w:pPr>
        <w:jc w:val="center"/>
        <w:rPr>
          <w:w w:val="150"/>
          <w:sz w:val="32"/>
          <w:szCs w:val="32"/>
        </w:rPr>
      </w:pPr>
      <w:r w:rsidRPr="005D6737">
        <w:rPr>
          <w:rFonts w:hint="eastAsia"/>
          <w:w w:val="150"/>
          <w:sz w:val="32"/>
          <w:szCs w:val="32"/>
        </w:rPr>
        <w:t>営　　農　　計　　画　　書</w:t>
      </w:r>
    </w:p>
    <w:p w:rsidR="005D6737" w:rsidRDefault="005D6737"/>
    <w:p w:rsidR="005D6737" w:rsidRDefault="005D6737">
      <w:pPr>
        <w:ind w:firstLineChars="3025" w:firstLine="6086"/>
        <w:jc w:val="right"/>
      </w:pPr>
      <w:r>
        <w:rPr>
          <w:rFonts w:hint="eastAsia"/>
        </w:rPr>
        <w:t xml:space="preserve">　　　年　　　月　　　日</w:t>
      </w:r>
    </w:p>
    <w:p w:rsidR="005D6737" w:rsidRPr="001A250B" w:rsidRDefault="005D6737">
      <w:bookmarkStart w:id="0" w:name="_GoBack"/>
      <w:bookmarkEnd w:id="0"/>
    </w:p>
    <w:p w:rsidR="005D6737" w:rsidRDefault="005D6737">
      <w:pPr>
        <w:ind w:firstLineChars="1000" w:firstLine="2012"/>
      </w:pPr>
      <w:r>
        <w:rPr>
          <w:rFonts w:hint="eastAsia"/>
        </w:rPr>
        <w:t>申請者</w:t>
      </w:r>
    </w:p>
    <w:p w:rsidR="005D6737" w:rsidRDefault="005D6737">
      <w:pPr>
        <w:ind w:firstLineChars="1401" w:firstLine="2819"/>
      </w:pPr>
      <w:r>
        <w:rPr>
          <w:rFonts w:hint="eastAsia"/>
        </w:rPr>
        <w:t xml:space="preserve">住所　　</w:t>
      </w:r>
    </w:p>
    <w:p w:rsidR="005D6737" w:rsidRDefault="005D6737">
      <w:pPr>
        <w:ind w:firstLineChars="1603" w:firstLine="3225"/>
      </w:pPr>
    </w:p>
    <w:p w:rsidR="005D6737" w:rsidRDefault="005D6737">
      <w:pPr>
        <w:ind w:firstLineChars="1401" w:firstLine="2819"/>
      </w:pPr>
      <w:r>
        <w:rPr>
          <w:rFonts w:hint="eastAsia"/>
        </w:rPr>
        <w:t xml:space="preserve">氏名　　</w:t>
      </w:r>
    </w:p>
    <w:p w:rsidR="005D6737" w:rsidRDefault="005D6737"/>
    <w:p w:rsidR="005D6737" w:rsidRDefault="005D6737"/>
    <w:p w:rsidR="005D6737" w:rsidRDefault="005D6737">
      <w:r>
        <w:rPr>
          <w:rFonts w:hint="eastAsia"/>
        </w:rPr>
        <w:t>１．経営内容</w:t>
      </w:r>
    </w:p>
    <w:p w:rsidR="005D6737" w:rsidRDefault="005D6737">
      <w:pPr>
        <w:numPr>
          <w:ilvl w:val="0"/>
          <w:numId w:val="2"/>
        </w:numPr>
      </w:pPr>
      <w:r>
        <w:rPr>
          <w:rFonts w:hint="eastAsia"/>
        </w:rPr>
        <w:t>作目構成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005"/>
        <w:gridCol w:w="2005"/>
        <w:gridCol w:w="2005"/>
        <w:gridCol w:w="2005"/>
      </w:tblGrid>
      <w:tr w:rsidR="005D6737">
        <w:trPr>
          <w:jc w:val="center"/>
        </w:trPr>
        <w:tc>
          <w:tcPr>
            <w:tcW w:w="999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作目名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  <w:tr w:rsidR="005D6737">
        <w:trPr>
          <w:jc w:val="center"/>
        </w:trPr>
        <w:tc>
          <w:tcPr>
            <w:tcW w:w="999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面積・頭数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</w:tbl>
    <w:p w:rsidR="005D6737" w:rsidRDefault="005D6737"/>
    <w:p w:rsidR="005D6737" w:rsidRDefault="005D6737">
      <w:pPr>
        <w:numPr>
          <w:ilvl w:val="0"/>
          <w:numId w:val="2"/>
        </w:numPr>
      </w:pPr>
      <w:r>
        <w:rPr>
          <w:rFonts w:hint="eastAsia"/>
        </w:rPr>
        <w:t>経営方針の概要</w:t>
      </w:r>
    </w:p>
    <w:p w:rsidR="005D6737" w:rsidRDefault="005D6737"/>
    <w:p w:rsidR="005D6737" w:rsidRDefault="005D6737"/>
    <w:p w:rsidR="005D6737" w:rsidRDefault="005D6737"/>
    <w:p w:rsidR="005D6737" w:rsidRDefault="005D6737"/>
    <w:p w:rsidR="005D6737" w:rsidRDefault="005D6737">
      <w:r>
        <w:rPr>
          <w:rFonts w:hint="eastAsia"/>
        </w:rPr>
        <w:t>２．技術内容</w:t>
      </w:r>
    </w:p>
    <w:p w:rsidR="005D6737" w:rsidRDefault="005D6737">
      <w:pPr>
        <w:ind w:firstLineChars="1203" w:firstLine="2420"/>
      </w:pPr>
      <w:r>
        <w:rPr>
          <w:rFonts w:hint="eastAsia"/>
        </w:rPr>
        <w:t>農業経験年数　　　　　　年</w:t>
      </w:r>
    </w:p>
    <w:p w:rsidR="005D6737" w:rsidRDefault="005D6737"/>
    <w:p w:rsidR="005D6737" w:rsidRDefault="005D6737">
      <w:r>
        <w:rPr>
          <w:rFonts w:hint="eastAsia"/>
        </w:rPr>
        <w:t>３．経営規模</w:t>
      </w:r>
    </w:p>
    <w:p w:rsidR="005D6737" w:rsidRDefault="005D6737">
      <w:r>
        <w:rPr>
          <w:rFonts w:hint="eastAsia"/>
        </w:rPr>
        <w:t>（１）労働力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82"/>
        <w:gridCol w:w="1584"/>
        <w:gridCol w:w="1582"/>
        <w:gridCol w:w="1582"/>
        <w:gridCol w:w="1584"/>
      </w:tblGrid>
      <w:tr w:rsidR="005D6737">
        <w:trPr>
          <w:jc w:val="center"/>
        </w:trPr>
        <w:tc>
          <w:tcPr>
            <w:tcW w:w="833" w:type="pct"/>
          </w:tcPr>
          <w:p w:rsidR="005D6737" w:rsidRDefault="005D67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家族労働力</w:t>
            </w:r>
          </w:p>
        </w:tc>
        <w:tc>
          <w:tcPr>
            <w:tcW w:w="833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34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雇用</w:t>
            </w:r>
          </w:p>
        </w:tc>
        <w:tc>
          <w:tcPr>
            <w:tcW w:w="833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33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4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5D6737" w:rsidRDefault="005D6737"/>
    <w:p w:rsidR="005D6737" w:rsidRDefault="005D6737">
      <w:r>
        <w:rPr>
          <w:rFonts w:hint="eastAsia"/>
        </w:rPr>
        <w:t>（２）後継者の状況</w:t>
      </w:r>
    </w:p>
    <w:p w:rsidR="005D6737" w:rsidRDefault="005D6737"/>
    <w:p w:rsidR="005D6737" w:rsidRDefault="005D6737"/>
    <w:p w:rsidR="005D6737" w:rsidRDefault="005D6737"/>
    <w:p w:rsidR="005D6737" w:rsidRDefault="005D6737"/>
    <w:p w:rsidR="005D6737" w:rsidRDefault="005D6737">
      <w:r>
        <w:rPr>
          <w:rFonts w:hint="eastAsia"/>
        </w:rPr>
        <w:t>（３）経営農地面積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74"/>
        <w:gridCol w:w="2374"/>
        <w:gridCol w:w="2374"/>
      </w:tblGrid>
      <w:tr w:rsidR="005D6737">
        <w:trPr>
          <w:jc w:val="center"/>
        </w:trPr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総耕地面積</w:t>
            </w:r>
          </w:p>
        </w:tc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自作地</w:t>
            </w:r>
          </w:p>
        </w:tc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小作地</w:t>
            </w:r>
          </w:p>
        </w:tc>
      </w:tr>
      <w:tr w:rsidR="005D6737">
        <w:trPr>
          <w:jc w:val="center"/>
        </w:trPr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6737">
        <w:trPr>
          <w:jc w:val="center"/>
        </w:trPr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6737">
        <w:trPr>
          <w:jc w:val="center"/>
        </w:trPr>
        <w:tc>
          <w:tcPr>
            <w:tcW w:w="125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0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D6737" w:rsidRDefault="005D6737"/>
    <w:p w:rsidR="005D6737" w:rsidRDefault="005D6737"/>
    <w:p w:rsidR="005D6737" w:rsidRDefault="005D6737">
      <w:r>
        <w:rPr>
          <w:rFonts w:hint="eastAsia"/>
        </w:rPr>
        <w:t>４．経営形態</w:t>
      </w:r>
    </w:p>
    <w:p w:rsidR="005D6737" w:rsidRDefault="005D6737">
      <w:r>
        <w:rPr>
          <w:rFonts w:hint="eastAsia"/>
        </w:rPr>
        <w:t>（１）作目構成（取得農地利用計画）</w:t>
      </w:r>
    </w:p>
    <w:p w:rsidR="005D6737" w:rsidRDefault="005D6737"/>
    <w:p w:rsidR="005D6737" w:rsidRDefault="005D6737"/>
    <w:p w:rsidR="005D6737" w:rsidRDefault="005D6737"/>
    <w:p w:rsidR="005D6737" w:rsidRDefault="005D6737"/>
    <w:p w:rsidR="005D6737" w:rsidRDefault="005D6737">
      <w:r>
        <w:rPr>
          <w:rFonts w:hint="eastAsia"/>
        </w:rPr>
        <w:t>（２）通作距離、所要時間および通作方法</w:t>
      </w:r>
    </w:p>
    <w:p w:rsidR="005D6737" w:rsidRDefault="005D6737"/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83"/>
        <w:gridCol w:w="1583"/>
        <w:gridCol w:w="1582"/>
        <w:gridCol w:w="1582"/>
        <w:gridCol w:w="1582"/>
      </w:tblGrid>
      <w:tr w:rsidR="005D6737">
        <w:trPr>
          <w:jc w:val="center"/>
        </w:trPr>
        <w:tc>
          <w:tcPr>
            <w:tcW w:w="833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通作距離</w:t>
            </w:r>
          </w:p>
        </w:tc>
        <w:tc>
          <w:tcPr>
            <w:tcW w:w="833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ｋｍ</w:t>
            </w:r>
          </w:p>
        </w:tc>
        <w:tc>
          <w:tcPr>
            <w:tcW w:w="833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通作時間</w:t>
            </w:r>
          </w:p>
        </w:tc>
        <w:tc>
          <w:tcPr>
            <w:tcW w:w="833" w:type="pct"/>
          </w:tcPr>
          <w:p w:rsidR="005D6737" w:rsidRDefault="005D6737">
            <w:pPr>
              <w:jc w:val="right"/>
            </w:pPr>
            <w:r>
              <w:rPr>
                <w:rFonts w:hint="eastAsia"/>
              </w:rPr>
              <w:t>分</w:t>
            </w:r>
          </w:p>
        </w:tc>
        <w:tc>
          <w:tcPr>
            <w:tcW w:w="833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通作方法</w:t>
            </w:r>
          </w:p>
        </w:tc>
        <w:tc>
          <w:tcPr>
            <w:tcW w:w="833" w:type="pct"/>
          </w:tcPr>
          <w:p w:rsidR="005D6737" w:rsidRDefault="005D6737">
            <w:pPr>
              <w:jc w:val="center"/>
            </w:pPr>
          </w:p>
        </w:tc>
      </w:tr>
    </w:tbl>
    <w:p w:rsidR="005D6737" w:rsidRDefault="005D6737"/>
    <w:p w:rsidR="005D6737" w:rsidRDefault="005D6737">
      <w:r>
        <w:rPr>
          <w:rFonts w:hint="eastAsia"/>
        </w:rPr>
        <w:t>５．機械および装置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899"/>
        <w:gridCol w:w="1899"/>
        <w:gridCol w:w="1899"/>
        <w:gridCol w:w="1899"/>
      </w:tblGrid>
      <w:tr w:rsidR="005D6737">
        <w:trPr>
          <w:jc w:val="center"/>
        </w:trPr>
        <w:tc>
          <w:tcPr>
            <w:tcW w:w="100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機械名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  <w:tr w:rsidR="005D6737">
        <w:trPr>
          <w:jc w:val="center"/>
        </w:trPr>
        <w:tc>
          <w:tcPr>
            <w:tcW w:w="100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</w:tbl>
    <w:p w:rsidR="005D6737" w:rsidRDefault="005D6737"/>
    <w:p w:rsidR="005D6737" w:rsidRDefault="005D6737">
      <w:r>
        <w:rPr>
          <w:rFonts w:hint="eastAsia"/>
        </w:rPr>
        <w:t>６．経営試算</w:t>
      </w:r>
    </w:p>
    <w:p w:rsidR="005D6737" w:rsidRDefault="005D6737">
      <w:pPr>
        <w:numPr>
          <w:ilvl w:val="0"/>
          <w:numId w:val="3"/>
        </w:numPr>
      </w:pPr>
      <w:r>
        <w:rPr>
          <w:rFonts w:hint="eastAsia"/>
        </w:rPr>
        <w:t>農業粗収益（年間）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899"/>
        <w:gridCol w:w="1899"/>
        <w:gridCol w:w="1899"/>
        <w:gridCol w:w="1899"/>
      </w:tblGrid>
      <w:tr w:rsidR="005D6737">
        <w:trPr>
          <w:jc w:val="center"/>
        </w:trPr>
        <w:tc>
          <w:tcPr>
            <w:tcW w:w="100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作目名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  <w:tr w:rsidR="005D6737">
        <w:trPr>
          <w:jc w:val="center"/>
        </w:trPr>
        <w:tc>
          <w:tcPr>
            <w:tcW w:w="100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  <w:tr w:rsidR="005D6737">
        <w:trPr>
          <w:jc w:val="center"/>
        </w:trPr>
        <w:tc>
          <w:tcPr>
            <w:tcW w:w="1000" w:type="pct"/>
          </w:tcPr>
          <w:p w:rsidR="005D6737" w:rsidRDefault="005D6737">
            <w:pPr>
              <w:jc w:val="center"/>
            </w:pPr>
            <w:r>
              <w:rPr>
                <w:rFonts w:hint="eastAsia"/>
              </w:rPr>
              <w:t>粗生産額</w:t>
            </w: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  <w:tc>
          <w:tcPr>
            <w:tcW w:w="1000" w:type="pct"/>
          </w:tcPr>
          <w:p w:rsidR="005D6737" w:rsidRDefault="005D6737">
            <w:pPr>
              <w:jc w:val="center"/>
            </w:pPr>
          </w:p>
        </w:tc>
      </w:tr>
    </w:tbl>
    <w:p w:rsidR="005D6737" w:rsidRDefault="005D6737"/>
    <w:p w:rsidR="005D6737" w:rsidRDefault="005D6737">
      <w:r>
        <w:rPr>
          <w:rFonts w:hint="eastAsia"/>
        </w:rPr>
        <w:t>（２）農業経営費</w:t>
      </w:r>
    </w:p>
    <w:p w:rsidR="005D6737" w:rsidRDefault="005D6737"/>
    <w:p w:rsidR="005D6737" w:rsidRDefault="005D6737">
      <w:pPr>
        <w:ind w:firstLineChars="2218" w:firstLine="4463"/>
      </w:pPr>
      <w:r>
        <w:rPr>
          <w:rFonts w:hint="eastAsia"/>
        </w:rPr>
        <w:t>万円（年間）</w:t>
      </w:r>
    </w:p>
    <w:p w:rsidR="005D6737" w:rsidRDefault="005D6737"/>
    <w:p w:rsidR="005D6737" w:rsidRDefault="005D6737">
      <w:r>
        <w:rPr>
          <w:rFonts w:hint="eastAsia"/>
        </w:rPr>
        <w:t>（３）経営成果（農業所得等）</w:t>
      </w:r>
    </w:p>
    <w:p w:rsidR="005D6737" w:rsidRDefault="005D6737"/>
    <w:p w:rsidR="005D6737" w:rsidRDefault="005D6737">
      <w:pPr>
        <w:ind w:firstLineChars="2218" w:firstLine="4463"/>
      </w:pPr>
      <w:r>
        <w:rPr>
          <w:rFonts w:hint="eastAsia"/>
        </w:rPr>
        <w:t>万円（年間）</w:t>
      </w:r>
    </w:p>
    <w:p w:rsidR="005D6737" w:rsidRDefault="005D6737"/>
    <w:p w:rsidR="005D6737" w:rsidRDefault="005D6737">
      <w:r>
        <w:rPr>
          <w:rFonts w:hint="eastAsia"/>
        </w:rPr>
        <w:t>７．その他</w:t>
      </w:r>
    </w:p>
    <w:p w:rsidR="005D6737" w:rsidRDefault="005D6737">
      <w:pPr>
        <w:ind w:firstLineChars="100" w:firstLine="201"/>
      </w:pPr>
      <w:r>
        <w:rPr>
          <w:rFonts w:hint="eastAsia"/>
        </w:rPr>
        <w:t>農作業従事日数</w:t>
      </w:r>
    </w:p>
    <w:p w:rsidR="005D6737" w:rsidRDefault="005D6737">
      <w:pPr>
        <w:ind w:leftChars="100" w:left="201"/>
      </w:pPr>
      <w:r>
        <w:rPr>
          <w:rFonts w:hint="eastAsia"/>
        </w:rPr>
        <w:t>農作業に従事する日数（期間）、他産業（職業）に従事する日数（期間）等を明確にすること。</w:t>
      </w:r>
    </w:p>
    <w:p w:rsidR="005D6737" w:rsidRDefault="005D6737"/>
    <w:p w:rsidR="005D6737" w:rsidRDefault="005D6737">
      <w:pPr>
        <w:ind w:firstLineChars="1506" w:firstLine="3030"/>
      </w:pPr>
      <w:r>
        <w:rPr>
          <w:rFonts w:hint="eastAsia"/>
        </w:rPr>
        <w:t>農業従事　　　　　　　　　　日</w:t>
      </w:r>
    </w:p>
    <w:p w:rsidR="005D6737" w:rsidRDefault="005D6737">
      <w:pPr>
        <w:ind w:firstLineChars="1506" w:firstLine="3030"/>
      </w:pPr>
      <w:r>
        <w:rPr>
          <w:rFonts w:hint="eastAsia"/>
        </w:rPr>
        <w:t>会社勤務　　　　　　　　　　日</w:t>
      </w:r>
    </w:p>
    <w:sectPr w:rsidR="005D6737">
      <w:type w:val="continuous"/>
      <w:pgSz w:w="23814" w:h="16840" w:orient="landscape" w:code="8"/>
      <w:pgMar w:top="1418" w:right="1134" w:bottom="1418" w:left="1134" w:header="851" w:footer="992" w:gutter="0"/>
      <w:cols w:num="2" w:sep="1" w:space="425"/>
      <w:docGrid w:type="linesAndChars" w:linePitch="350" w:charSpace="-18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2AF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242E2D48"/>
    <w:multiLevelType w:val="hybridMultilevel"/>
    <w:tmpl w:val="8352722A"/>
    <w:lvl w:ilvl="0" w:tplc="05B2D6CA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8946FA"/>
    <w:multiLevelType w:val="hybridMultilevel"/>
    <w:tmpl w:val="5D620E40"/>
    <w:lvl w:ilvl="0" w:tplc="D09CABF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37"/>
    <w:rsid w:val="001A250B"/>
    <w:rsid w:val="00404731"/>
    <w:rsid w:val="005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8FCAC-AEBD-4CA1-8064-16603BDD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　農　計　画　書</vt:lpstr>
      <vt:lpstr>営　農　計　画　書</vt:lpstr>
    </vt:vector>
  </TitlesOfParts>
  <Company>安中市役所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　農　計　画　書</dc:title>
  <dc:subject/>
  <dc:creator>安中市役所</dc:creator>
  <cp:keywords/>
  <dc:description/>
  <cp:lastModifiedBy>小川　隆康</cp:lastModifiedBy>
  <cp:revision>3</cp:revision>
  <cp:lastPrinted>2006-08-03T04:15:00Z</cp:lastPrinted>
  <dcterms:created xsi:type="dcterms:W3CDTF">2019-05-29T01:07:00Z</dcterms:created>
  <dcterms:modified xsi:type="dcterms:W3CDTF">2019-05-29T01:08:00Z</dcterms:modified>
</cp:coreProperties>
</file>