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33" w:rsidRPr="000149C0" w:rsidRDefault="005B46FE">
      <w:pPr>
        <w:rPr>
          <w:b/>
          <w:sz w:val="28"/>
          <w:u w:val="single"/>
        </w:rPr>
      </w:pPr>
      <w:bookmarkStart w:id="0" w:name="_GoBack"/>
      <w:bookmarkEnd w:id="0"/>
      <w:r w:rsidRPr="000149C0">
        <w:rPr>
          <w:rFonts w:hint="eastAsia"/>
          <w:b/>
          <w:sz w:val="28"/>
          <w:u w:val="single"/>
        </w:rPr>
        <w:t>調査票の作成をしていただくためのご案内</w:t>
      </w:r>
    </w:p>
    <w:p w:rsidR="005B46FE" w:rsidRPr="00131084" w:rsidRDefault="005B46FE" w:rsidP="000149C0">
      <w:pPr>
        <w:rPr>
          <w:sz w:val="22"/>
        </w:rPr>
      </w:pPr>
      <w:r w:rsidRPr="00131084">
        <w:rPr>
          <w:rFonts w:hint="eastAsia"/>
          <w:sz w:val="22"/>
        </w:rPr>
        <w:t>調査票の作成にあたり以下の内容について記載しております。</w:t>
      </w:r>
      <w:r w:rsidR="000149C0" w:rsidRPr="00131084">
        <w:rPr>
          <w:rFonts w:hint="eastAsia"/>
          <w:sz w:val="22"/>
        </w:rPr>
        <w:t>適宜ご確認い</w:t>
      </w:r>
      <w:r w:rsidR="0054307E">
        <w:rPr>
          <w:rFonts w:hint="eastAsia"/>
          <w:sz w:val="22"/>
        </w:rPr>
        <w:t>ただき、作成をお願いいたします。なお不明な点がありましたら高齢</w:t>
      </w:r>
      <w:r w:rsidR="007224A0">
        <w:rPr>
          <w:rFonts w:hint="eastAsia"/>
          <w:sz w:val="22"/>
        </w:rPr>
        <w:t>者支援</w:t>
      </w:r>
      <w:r w:rsidR="0054307E">
        <w:rPr>
          <w:rFonts w:hint="eastAsia"/>
          <w:sz w:val="22"/>
        </w:rPr>
        <w:t>課介護認定係</w:t>
      </w:r>
      <w:r w:rsidR="000149C0" w:rsidRPr="00131084">
        <w:rPr>
          <w:rFonts w:hint="eastAsia"/>
          <w:sz w:val="22"/>
        </w:rPr>
        <w:t>までお問い合わせください。</w:t>
      </w:r>
    </w:p>
    <w:p w:rsidR="005B46FE" w:rsidRDefault="005B46FE">
      <w:pPr>
        <w:rPr>
          <w:sz w:val="24"/>
          <w:u w:val="single"/>
        </w:rPr>
      </w:pPr>
    </w:p>
    <w:p w:rsidR="005B46FE" w:rsidRDefault="005B46FE" w:rsidP="005B46F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調査票入力様式（ワード）の使い方</w:t>
      </w:r>
    </w:p>
    <w:p w:rsidR="005B46FE" w:rsidRDefault="005B46FE" w:rsidP="005B46F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特記事項を記入する時に気を付けていただきたいこと</w:t>
      </w:r>
      <w:r w:rsidR="001E1C5B">
        <w:rPr>
          <w:rFonts w:hint="eastAsia"/>
        </w:rPr>
        <w:t>（審査会の意見も含む）</w:t>
      </w:r>
    </w:p>
    <w:p w:rsidR="005B46FE" w:rsidRPr="005B46FE" w:rsidRDefault="005B46FE" w:rsidP="005B46F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審査会委員から</w:t>
      </w:r>
      <w:r w:rsidR="000F45DA">
        <w:rPr>
          <w:rFonts w:hint="eastAsia"/>
        </w:rPr>
        <w:t>調査員に向けたお願い</w:t>
      </w:r>
    </w:p>
    <w:p w:rsidR="005B46FE" w:rsidRDefault="005B46FE"/>
    <w:p w:rsidR="0002640A" w:rsidRPr="005B46FE" w:rsidRDefault="0002640A"/>
    <w:p w:rsidR="000F45DA" w:rsidRPr="000F45DA" w:rsidRDefault="000F45DA">
      <w:r w:rsidRPr="000F45DA">
        <w:rPr>
          <w:rFonts w:hint="eastAsia"/>
        </w:rPr>
        <w:t>１．</w:t>
      </w:r>
      <w:r>
        <w:rPr>
          <w:rFonts w:hint="eastAsia"/>
        </w:rPr>
        <w:t>調査票入力様式（ワード）の使い方</w:t>
      </w:r>
    </w:p>
    <w:p w:rsidR="005349D1" w:rsidRPr="000F45DA" w:rsidRDefault="005349D1" w:rsidP="005349D1">
      <w:pPr>
        <w:ind w:firstLineChars="100" w:firstLine="210"/>
      </w:pPr>
      <w:r>
        <w:rPr>
          <w:rFonts w:hint="eastAsia"/>
        </w:rPr>
        <w:t>①概況用、特記事項用をダウンロードします。</w:t>
      </w:r>
    </w:p>
    <w:p w:rsidR="005349D1" w:rsidRPr="000F45DA" w:rsidRDefault="00EA1400" w:rsidP="005349D1">
      <w:pPr>
        <w:ind w:firstLineChars="100" w:firstLine="210"/>
      </w:pPr>
      <w:r>
        <w:rPr>
          <w:rFonts w:hint="eastAsia"/>
        </w:rPr>
        <w:t>②余白等の設定は変えずに</w:t>
      </w:r>
      <w:r w:rsidR="005349D1">
        <w:rPr>
          <w:rFonts w:hint="eastAsia"/>
        </w:rPr>
        <w:t>入力します。</w:t>
      </w:r>
    </w:p>
    <w:p w:rsidR="005349D1" w:rsidRDefault="005349D1" w:rsidP="005349D1">
      <w:pPr>
        <w:ind w:firstLineChars="100" w:firstLine="210"/>
      </w:pPr>
      <w:r>
        <w:rPr>
          <w:rFonts w:hint="eastAsia"/>
        </w:rPr>
        <w:t>③送付した用紙に印刷します。</w:t>
      </w:r>
    </w:p>
    <w:p w:rsidR="005349D1" w:rsidRDefault="005349D1" w:rsidP="005349D1">
      <w:pPr>
        <w:ind w:firstLineChars="100" w:firstLine="210"/>
      </w:pPr>
      <w:r>
        <w:rPr>
          <w:rFonts w:hint="eastAsia"/>
        </w:rPr>
        <w:t>④概況や特記事項以外は手書きで記入します</w:t>
      </w:r>
    </w:p>
    <w:p w:rsidR="005349D1" w:rsidRPr="00535A4C" w:rsidRDefault="0002640A" w:rsidP="0002640A">
      <w:pPr>
        <w:ind w:leftChars="100" w:left="420" w:hangingChars="100" w:hanging="210"/>
        <w:rPr>
          <w:sz w:val="22"/>
        </w:rPr>
      </w:pPr>
      <w:r>
        <w:rPr>
          <w:rFonts w:hint="eastAsia"/>
        </w:rPr>
        <w:t>※</w:t>
      </w:r>
      <w:r w:rsidR="005349D1">
        <w:rPr>
          <w:rFonts w:hint="eastAsia"/>
        </w:rPr>
        <w:t>印刷後に訂正したい場合</w:t>
      </w:r>
      <w:r>
        <w:rPr>
          <w:rFonts w:hint="eastAsia"/>
        </w:rPr>
        <w:t>は</w:t>
      </w:r>
      <w:r w:rsidR="005349D1">
        <w:rPr>
          <w:rFonts w:hint="eastAsia"/>
          <w:sz w:val="22"/>
        </w:rPr>
        <w:t>「＝」線ではなく修正テープで消し、その上に修正内容を記載してください</w:t>
      </w:r>
      <w:r w:rsidR="005349D1" w:rsidRPr="00535A4C">
        <w:rPr>
          <w:rFonts w:hint="eastAsia"/>
          <w:sz w:val="22"/>
        </w:rPr>
        <w:t>。</w:t>
      </w:r>
    </w:p>
    <w:p w:rsidR="000F45DA" w:rsidRPr="005349D1" w:rsidRDefault="000F45DA"/>
    <w:p w:rsidR="00392744" w:rsidRDefault="00392744" w:rsidP="00392744">
      <w:r>
        <w:rPr>
          <w:rFonts w:hint="eastAsia"/>
        </w:rPr>
        <w:t>２．特記事項を記入する時に気を付けていただきたいこと</w:t>
      </w:r>
    </w:p>
    <w:p w:rsidR="00A01D90" w:rsidRPr="00535A4C" w:rsidRDefault="00A01D90" w:rsidP="00A01D90">
      <w:pPr>
        <w:ind w:firstLineChars="100" w:firstLine="220"/>
        <w:rPr>
          <w:sz w:val="22"/>
        </w:rPr>
      </w:pPr>
      <w:r w:rsidRPr="00535A4C">
        <w:rPr>
          <w:rFonts w:hint="eastAsia"/>
          <w:sz w:val="22"/>
        </w:rPr>
        <w:t>○個人が特定されるような内容は控える。</w:t>
      </w:r>
    </w:p>
    <w:p w:rsidR="00A01D90" w:rsidRDefault="00A01D90" w:rsidP="00A01D90">
      <w:pPr>
        <w:rPr>
          <w:color w:val="FF0000"/>
          <w:sz w:val="22"/>
        </w:rPr>
      </w:pPr>
      <w:r w:rsidRPr="00535A4C">
        <w:rPr>
          <w:rFonts w:hint="eastAsia"/>
          <w:sz w:val="22"/>
        </w:rPr>
        <w:t xml:space="preserve">　　　例：住所（地名）、病院名・施設名</w:t>
      </w:r>
      <w:r w:rsidR="00BC5B52">
        <w:rPr>
          <w:rFonts w:hint="eastAsia"/>
          <w:sz w:val="22"/>
        </w:rPr>
        <w:t>、</w:t>
      </w:r>
      <w:r w:rsidR="00BC5B52" w:rsidRPr="000149C0">
        <w:rPr>
          <w:rFonts w:asciiTheme="minorEastAsia" w:hAnsiTheme="minorEastAsia" w:hint="eastAsia"/>
          <w:sz w:val="22"/>
        </w:rPr>
        <w:t>氏名</w:t>
      </w:r>
    </w:p>
    <w:p w:rsidR="00A01D90" w:rsidRDefault="00EA1400" w:rsidP="00EA1400">
      <w:pPr>
        <w:ind w:firstLineChars="300" w:firstLine="660"/>
        <w:rPr>
          <w:sz w:val="22"/>
        </w:rPr>
      </w:pPr>
      <w:r>
        <w:rPr>
          <w:rFonts w:hint="eastAsia"/>
          <w:sz w:val="22"/>
        </w:rPr>
        <w:t>記入例：市内病院やＡ病院</w:t>
      </w:r>
    </w:p>
    <w:p w:rsidR="001E1C5B" w:rsidRPr="00535A4C" w:rsidRDefault="001E1C5B" w:rsidP="001E1C5B">
      <w:pPr>
        <w:ind w:firstLineChars="100" w:firstLine="220"/>
        <w:rPr>
          <w:sz w:val="22"/>
        </w:rPr>
      </w:pPr>
      <w:r w:rsidRPr="00535A4C">
        <w:rPr>
          <w:rFonts w:hint="eastAsia"/>
          <w:sz w:val="22"/>
        </w:rPr>
        <w:t>○頻度の書き方</w:t>
      </w:r>
    </w:p>
    <w:p w:rsidR="001E1C5B" w:rsidRPr="00535A4C" w:rsidRDefault="001E1C5B" w:rsidP="001E1C5B">
      <w:pPr>
        <w:rPr>
          <w:sz w:val="22"/>
        </w:rPr>
      </w:pPr>
      <w:r w:rsidRPr="00535A4C">
        <w:rPr>
          <w:rFonts w:hint="eastAsia"/>
          <w:sz w:val="22"/>
        </w:rPr>
        <w:t xml:space="preserve">　　・週に○回、月に○回の表記のほうがわかりやすい</w:t>
      </w:r>
    </w:p>
    <w:p w:rsidR="0002640A" w:rsidRDefault="001E1C5B" w:rsidP="00EA1400">
      <w:pPr>
        <w:ind w:firstLineChars="200" w:firstLine="440"/>
        <w:rPr>
          <w:sz w:val="22"/>
        </w:rPr>
      </w:pPr>
      <w:r w:rsidRPr="00535A4C">
        <w:rPr>
          <w:rFonts w:hint="eastAsia"/>
          <w:sz w:val="22"/>
        </w:rPr>
        <w:t>・幅広い解釈ができる表現は避ける。</w:t>
      </w:r>
      <w:r w:rsidR="00EA1400">
        <w:rPr>
          <w:rFonts w:hint="eastAsia"/>
          <w:sz w:val="22"/>
        </w:rPr>
        <w:t>例「少しは」、「ちょっと」等</w:t>
      </w:r>
    </w:p>
    <w:p w:rsidR="000149C0" w:rsidRDefault="000149C0" w:rsidP="00EA1400">
      <w:pPr>
        <w:rPr>
          <w:sz w:val="22"/>
        </w:rPr>
      </w:pPr>
    </w:p>
    <w:p w:rsidR="000149C0" w:rsidRPr="000149C0" w:rsidRDefault="000149C0" w:rsidP="000149C0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審査会委員から調査員に向けたお願い</w:t>
      </w:r>
    </w:p>
    <w:p w:rsidR="0002640A" w:rsidRDefault="0002640A" w:rsidP="0002640A">
      <w:pPr>
        <w:rPr>
          <w:sz w:val="22"/>
        </w:rPr>
      </w:pPr>
      <w:r>
        <w:rPr>
          <w:rFonts w:hint="eastAsia"/>
          <w:sz w:val="22"/>
        </w:rPr>
        <w:t xml:space="preserve">　〇特記事項は、原則すべての項目に特記事項の記入にご協力をお願いします。</w:t>
      </w:r>
    </w:p>
    <w:p w:rsidR="00C965ED" w:rsidRPr="00535A4C" w:rsidRDefault="0002640A" w:rsidP="000149C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群は「なし」の項目は省いて、該当する項目のみご記入ください。安中市審査会では「できる」、「介助なし」等の特記事項も踏まえて話し合うことを重視しているためです。</w:t>
      </w:r>
      <w:r w:rsidR="00C965ED" w:rsidRPr="00535A4C">
        <w:rPr>
          <w:rFonts w:hint="eastAsia"/>
          <w:sz w:val="22"/>
        </w:rPr>
        <w:t xml:space="preserve">　　　</w:t>
      </w:r>
    </w:p>
    <w:p w:rsidR="00A01D90" w:rsidRPr="00535A4C" w:rsidRDefault="00C965ED" w:rsidP="0023252A">
      <w:pPr>
        <w:ind w:firstLineChars="100" w:firstLine="220"/>
        <w:rPr>
          <w:sz w:val="22"/>
        </w:rPr>
      </w:pPr>
      <w:r w:rsidRPr="00535A4C">
        <w:rPr>
          <w:rFonts w:hint="eastAsia"/>
          <w:sz w:val="22"/>
        </w:rPr>
        <w:t>○</w:t>
      </w:r>
      <w:r w:rsidR="0017618C">
        <w:rPr>
          <w:rFonts w:hint="eastAsia"/>
          <w:sz w:val="22"/>
        </w:rPr>
        <w:t>審査会の意見</w:t>
      </w:r>
    </w:p>
    <w:p w:rsidR="002E1C99" w:rsidRPr="00535A4C" w:rsidRDefault="000149C0" w:rsidP="0017618C">
      <w:pPr>
        <w:ind w:leftChars="200" w:left="420"/>
        <w:rPr>
          <w:sz w:val="22"/>
        </w:rPr>
      </w:pPr>
      <w:r>
        <w:rPr>
          <w:rFonts w:hint="eastAsia"/>
          <w:sz w:val="22"/>
        </w:rPr>
        <w:t>関連のある項目に矛盾がないように作成をお願いします</w:t>
      </w:r>
      <w:r w:rsidR="00C965ED" w:rsidRPr="00535A4C">
        <w:rPr>
          <w:rFonts w:hint="eastAsia"/>
          <w:sz w:val="22"/>
        </w:rPr>
        <w:t>。</w:t>
      </w:r>
      <w:r>
        <w:rPr>
          <w:rFonts w:hint="eastAsia"/>
          <w:sz w:val="22"/>
        </w:rPr>
        <w:t>例えば</w:t>
      </w:r>
      <w:r w:rsidR="00C965ED" w:rsidRPr="00535A4C">
        <w:rPr>
          <w:rFonts w:hint="eastAsia"/>
          <w:sz w:val="22"/>
        </w:rPr>
        <w:t>1-6</w:t>
      </w:r>
      <w:r w:rsidR="00C965ED" w:rsidRPr="00535A4C">
        <w:rPr>
          <w:rFonts w:hint="eastAsia"/>
          <w:sz w:val="22"/>
        </w:rPr>
        <w:t>～</w:t>
      </w:r>
      <w:r w:rsidR="00C965ED" w:rsidRPr="00535A4C">
        <w:rPr>
          <w:rFonts w:hint="eastAsia"/>
          <w:sz w:val="22"/>
        </w:rPr>
        <w:t>9</w:t>
      </w:r>
      <w:r w:rsidR="00C965ED" w:rsidRPr="00535A4C">
        <w:rPr>
          <w:rFonts w:hint="eastAsia"/>
          <w:sz w:val="22"/>
        </w:rPr>
        <w:t>と</w:t>
      </w:r>
      <w:r w:rsidR="00C965ED" w:rsidRPr="00535A4C">
        <w:rPr>
          <w:rFonts w:hint="eastAsia"/>
          <w:sz w:val="22"/>
        </w:rPr>
        <w:t>2-1,2</w:t>
      </w:r>
      <w:r w:rsidR="00C965ED" w:rsidRPr="00535A4C">
        <w:rPr>
          <w:rFonts w:hint="eastAsia"/>
          <w:sz w:val="22"/>
        </w:rPr>
        <w:t>や</w:t>
      </w:r>
      <w:r w:rsidR="00C965ED" w:rsidRPr="00535A4C">
        <w:rPr>
          <w:rFonts w:hint="eastAsia"/>
          <w:sz w:val="22"/>
        </w:rPr>
        <w:t>2-5.6</w:t>
      </w:r>
      <w:r w:rsidR="00C965ED" w:rsidRPr="00535A4C">
        <w:rPr>
          <w:rFonts w:hint="eastAsia"/>
          <w:sz w:val="22"/>
        </w:rPr>
        <w:t>と</w:t>
      </w:r>
      <w:r w:rsidR="00C965ED" w:rsidRPr="00535A4C">
        <w:rPr>
          <w:rFonts w:hint="eastAsia"/>
          <w:sz w:val="22"/>
        </w:rPr>
        <w:t>2-11</w:t>
      </w:r>
      <w:r>
        <w:rPr>
          <w:rFonts w:hint="eastAsia"/>
          <w:sz w:val="22"/>
        </w:rPr>
        <w:t>等に</w:t>
      </w:r>
      <w:r w:rsidR="0017618C">
        <w:rPr>
          <w:rFonts w:hint="eastAsia"/>
          <w:sz w:val="22"/>
        </w:rPr>
        <w:t>矛盾がみられることもあります。</w:t>
      </w:r>
    </w:p>
    <w:p w:rsidR="00BC1F33" w:rsidRPr="0002640A" w:rsidRDefault="0023252A" w:rsidP="0017618C">
      <w:pPr>
        <w:rPr>
          <w:rFonts w:ascii="HG丸ｺﾞｼｯｸM-PRO" w:eastAsia="HG丸ｺﾞｼｯｸM-PRO" w:hAnsi="HG丸ｺﾞｼｯｸM-PRO"/>
          <w:sz w:val="22"/>
        </w:rPr>
      </w:pPr>
      <w:r w:rsidRPr="00535A4C">
        <w:rPr>
          <w:rFonts w:hint="eastAsia"/>
          <w:sz w:val="22"/>
        </w:rPr>
        <w:t xml:space="preserve">　</w:t>
      </w:r>
    </w:p>
    <w:sectPr w:rsidR="00BC1F33" w:rsidRPr="0002640A" w:rsidSect="00D8539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59" w:rsidRDefault="00760259" w:rsidP="00535A4C">
      <w:r>
        <w:separator/>
      </w:r>
    </w:p>
  </w:endnote>
  <w:endnote w:type="continuationSeparator" w:id="0">
    <w:p w:rsidR="00760259" w:rsidRDefault="00760259" w:rsidP="0053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39E" w:rsidRDefault="00D8539E" w:rsidP="00D8539E">
    <w:pPr>
      <w:pStyle w:val="a6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8C" w:rsidRPr="00D8539E" w:rsidRDefault="0017618C" w:rsidP="00535A4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59" w:rsidRDefault="00760259" w:rsidP="00535A4C">
      <w:r>
        <w:separator/>
      </w:r>
    </w:p>
  </w:footnote>
  <w:footnote w:type="continuationSeparator" w:id="0">
    <w:p w:rsidR="00760259" w:rsidRDefault="00760259" w:rsidP="0053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E4155"/>
    <w:multiLevelType w:val="hybridMultilevel"/>
    <w:tmpl w:val="838E5EDE"/>
    <w:lvl w:ilvl="0" w:tplc="60A05B5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3D10CD5"/>
    <w:multiLevelType w:val="hybridMultilevel"/>
    <w:tmpl w:val="D318DBA8"/>
    <w:lvl w:ilvl="0" w:tplc="FD0C41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BC4CE1"/>
    <w:multiLevelType w:val="hybridMultilevel"/>
    <w:tmpl w:val="04928CAE"/>
    <w:lvl w:ilvl="0" w:tplc="E402A7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79443AF"/>
    <w:multiLevelType w:val="hybridMultilevel"/>
    <w:tmpl w:val="245678AA"/>
    <w:lvl w:ilvl="0" w:tplc="8F7AD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3D2E"/>
    <w:multiLevelType w:val="hybridMultilevel"/>
    <w:tmpl w:val="622245AE"/>
    <w:lvl w:ilvl="0" w:tplc="7A56B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9390A"/>
    <w:multiLevelType w:val="hybridMultilevel"/>
    <w:tmpl w:val="99F60896"/>
    <w:lvl w:ilvl="0" w:tplc="105E453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97874"/>
    <w:multiLevelType w:val="hybridMultilevel"/>
    <w:tmpl w:val="1458D5A0"/>
    <w:lvl w:ilvl="0" w:tplc="B7DC2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52"/>
    <w:rsid w:val="000149C0"/>
    <w:rsid w:val="0002640A"/>
    <w:rsid w:val="0006674D"/>
    <w:rsid w:val="00073362"/>
    <w:rsid w:val="000806BC"/>
    <w:rsid w:val="000E4C29"/>
    <w:rsid w:val="000F2785"/>
    <w:rsid w:val="000F45DA"/>
    <w:rsid w:val="00131084"/>
    <w:rsid w:val="0017618C"/>
    <w:rsid w:val="001E1C5B"/>
    <w:rsid w:val="001F27D2"/>
    <w:rsid w:val="001F67A6"/>
    <w:rsid w:val="0023252A"/>
    <w:rsid w:val="002331F4"/>
    <w:rsid w:val="00245C6C"/>
    <w:rsid w:val="00260AC1"/>
    <w:rsid w:val="00295EB3"/>
    <w:rsid w:val="002B6086"/>
    <w:rsid w:val="002E1C99"/>
    <w:rsid w:val="003008D0"/>
    <w:rsid w:val="00313471"/>
    <w:rsid w:val="0032174C"/>
    <w:rsid w:val="00384C98"/>
    <w:rsid w:val="00392744"/>
    <w:rsid w:val="003C764C"/>
    <w:rsid w:val="003D330E"/>
    <w:rsid w:val="003F7367"/>
    <w:rsid w:val="00413945"/>
    <w:rsid w:val="0043159E"/>
    <w:rsid w:val="00453B02"/>
    <w:rsid w:val="004865C7"/>
    <w:rsid w:val="00492D74"/>
    <w:rsid w:val="004D7197"/>
    <w:rsid w:val="004F4D81"/>
    <w:rsid w:val="00513104"/>
    <w:rsid w:val="00516F4E"/>
    <w:rsid w:val="00525CF1"/>
    <w:rsid w:val="005349D1"/>
    <w:rsid w:val="00535A4C"/>
    <w:rsid w:val="0054307E"/>
    <w:rsid w:val="005B46FE"/>
    <w:rsid w:val="005C6A5C"/>
    <w:rsid w:val="005D2B96"/>
    <w:rsid w:val="00633862"/>
    <w:rsid w:val="006430AF"/>
    <w:rsid w:val="006A5152"/>
    <w:rsid w:val="006F3277"/>
    <w:rsid w:val="007224A0"/>
    <w:rsid w:val="00760259"/>
    <w:rsid w:val="00794565"/>
    <w:rsid w:val="007D2B0A"/>
    <w:rsid w:val="008018B3"/>
    <w:rsid w:val="00815B03"/>
    <w:rsid w:val="008569FF"/>
    <w:rsid w:val="0088073A"/>
    <w:rsid w:val="00895FFE"/>
    <w:rsid w:val="008D2ACA"/>
    <w:rsid w:val="008E4CD4"/>
    <w:rsid w:val="008E7F57"/>
    <w:rsid w:val="00936EAD"/>
    <w:rsid w:val="0098329F"/>
    <w:rsid w:val="00986E8E"/>
    <w:rsid w:val="009A654F"/>
    <w:rsid w:val="009B16B4"/>
    <w:rsid w:val="009C4E21"/>
    <w:rsid w:val="009F3F54"/>
    <w:rsid w:val="00A0096A"/>
    <w:rsid w:val="00A01D90"/>
    <w:rsid w:val="00A110BD"/>
    <w:rsid w:val="00AA010E"/>
    <w:rsid w:val="00AA12B5"/>
    <w:rsid w:val="00B8106D"/>
    <w:rsid w:val="00BB1D89"/>
    <w:rsid w:val="00BC1F33"/>
    <w:rsid w:val="00BC5B52"/>
    <w:rsid w:val="00BD61A5"/>
    <w:rsid w:val="00BF5296"/>
    <w:rsid w:val="00C7614A"/>
    <w:rsid w:val="00C872E5"/>
    <w:rsid w:val="00C87A78"/>
    <w:rsid w:val="00C965ED"/>
    <w:rsid w:val="00CB67CA"/>
    <w:rsid w:val="00CF6C90"/>
    <w:rsid w:val="00D60883"/>
    <w:rsid w:val="00D67425"/>
    <w:rsid w:val="00D8539E"/>
    <w:rsid w:val="00DA213E"/>
    <w:rsid w:val="00DB0E86"/>
    <w:rsid w:val="00E002F6"/>
    <w:rsid w:val="00EA1400"/>
    <w:rsid w:val="00F502E3"/>
    <w:rsid w:val="00FB31C5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3B4E12-802C-4933-82B9-38392111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5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A4C"/>
  </w:style>
  <w:style w:type="paragraph" w:styleId="a6">
    <w:name w:val="footer"/>
    <w:basedOn w:val="a"/>
    <w:link w:val="a7"/>
    <w:uiPriority w:val="99"/>
    <w:unhideWhenUsed/>
    <w:rsid w:val="00535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A4C"/>
  </w:style>
  <w:style w:type="paragraph" w:styleId="a8">
    <w:name w:val="Balloon Text"/>
    <w:basedOn w:val="a"/>
    <w:link w:val="a9"/>
    <w:uiPriority w:val="99"/>
    <w:semiHidden/>
    <w:unhideWhenUsed/>
    <w:rsid w:val="00D85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5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0F69-9251-4407-BACB-0C2CBBED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JM213H652D</dc:creator>
  <cp:lastModifiedBy>中島　進一</cp:lastModifiedBy>
  <cp:revision>2</cp:revision>
  <cp:lastPrinted>2019-09-19T04:43:00Z</cp:lastPrinted>
  <dcterms:created xsi:type="dcterms:W3CDTF">2021-03-03T07:57:00Z</dcterms:created>
  <dcterms:modified xsi:type="dcterms:W3CDTF">2021-03-03T07:57:00Z</dcterms:modified>
</cp:coreProperties>
</file>