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229" w:rsidRDefault="005C158C">
      <w:r>
        <w:rPr>
          <w:rFonts w:hint="eastAsia"/>
        </w:rPr>
        <w:t>工事特性、創意工夫、社会性等に係る実施状況説明書</w:t>
      </w:r>
    </w:p>
    <w:tbl>
      <w:tblPr>
        <w:tblStyle w:val="a3"/>
        <w:tblW w:w="8359" w:type="dxa"/>
        <w:tblLook w:val="04A0" w:firstRow="1" w:lastRow="0" w:firstColumn="1" w:lastColumn="0" w:noHBand="0" w:noVBand="1"/>
      </w:tblPr>
      <w:tblGrid>
        <w:gridCol w:w="1413"/>
        <w:gridCol w:w="2551"/>
        <w:gridCol w:w="4395"/>
      </w:tblGrid>
      <w:tr w:rsidR="00E0793E" w:rsidTr="00717EE7">
        <w:tc>
          <w:tcPr>
            <w:tcW w:w="1413" w:type="dxa"/>
          </w:tcPr>
          <w:p w:rsidR="00E0793E" w:rsidRDefault="00E0793E">
            <w:r>
              <w:rPr>
                <w:rFonts w:hint="eastAsia"/>
              </w:rPr>
              <w:t>工 事 名</w:t>
            </w:r>
          </w:p>
        </w:tc>
        <w:tc>
          <w:tcPr>
            <w:tcW w:w="6946" w:type="dxa"/>
            <w:gridSpan w:val="2"/>
          </w:tcPr>
          <w:p w:rsidR="00E0793E" w:rsidRDefault="00E0793E"/>
        </w:tc>
      </w:tr>
      <w:tr w:rsidR="00E0793E" w:rsidTr="00B250EF">
        <w:tc>
          <w:tcPr>
            <w:tcW w:w="1413" w:type="dxa"/>
          </w:tcPr>
          <w:p w:rsidR="00E0793E" w:rsidRDefault="00E0793E">
            <w:r>
              <w:rPr>
                <w:rFonts w:hint="eastAsia"/>
              </w:rPr>
              <w:t>受注者名</w:t>
            </w:r>
          </w:p>
        </w:tc>
        <w:tc>
          <w:tcPr>
            <w:tcW w:w="6946" w:type="dxa"/>
            <w:gridSpan w:val="2"/>
          </w:tcPr>
          <w:p w:rsidR="00E0793E" w:rsidRDefault="00E0793E"/>
        </w:tc>
      </w:tr>
      <w:tr w:rsidR="005C158C" w:rsidTr="0011719B">
        <w:tc>
          <w:tcPr>
            <w:tcW w:w="1413" w:type="dxa"/>
          </w:tcPr>
          <w:p w:rsidR="005C158C" w:rsidRDefault="005C158C">
            <w:r>
              <w:rPr>
                <w:rFonts w:hint="eastAsia"/>
              </w:rPr>
              <w:t>項</w:t>
            </w:r>
            <w:r w:rsidR="0011719B">
              <w:rPr>
                <w:rFonts w:hint="eastAsia"/>
              </w:rPr>
              <w:t xml:space="preserve">　</w:t>
            </w:r>
            <w:r w:rsidR="00E0793E">
              <w:rPr>
                <w:rFonts w:hint="eastAsia"/>
              </w:rPr>
              <w:t xml:space="preserve">　</w:t>
            </w:r>
            <w:r>
              <w:rPr>
                <w:rFonts w:hint="eastAsia"/>
              </w:rPr>
              <w:t>目</w:t>
            </w:r>
          </w:p>
        </w:tc>
        <w:tc>
          <w:tcPr>
            <w:tcW w:w="2551" w:type="dxa"/>
          </w:tcPr>
          <w:p w:rsidR="005C158C" w:rsidRDefault="005C158C">
            <w:r>
              <w:rPr>
                <w:rFonts w:hint="eastAsia"/>
              </w:rPr>
              <w:t>評価内容</w:t>
            </w:r>
          </w:p>
        </w:tc>
        <w:tc>
          <w:tcPr>
            <w:tcW w:w="4395" w:type="dxa"/>
          </w:tcPr>
          <w:p w:rsidR="005C158C" w:rsidRDefault="004E78DC">
            <w:r>
              <w:rPr>
                <w:rFonts w:hint="eastAsia"/>
              </w:rPr>
              <w:t>事例等</w:t>
            </w:r>
          </w:p>
        </w:tc>
      </w:tr>
      <w:tr w:rsidR="00DC2E4B" w:rsidTr="0011719B">
        <w:tc>
          <w:tcPr>
            <w:tcW w:w="1413" w:type="dxa"/>
            <w:vMerge w:val="restart"/>
          </w:tcPr>
          <w:p w:rsidR="00DC2E4B" w:rsidRDefault="00DC2E4B">
            <w:r>
              <w:rPr>
                <w:rFonts w:hint="eastAsia"/>
              </w:rPr>
              <w:t>□工事特性</w:t>
            </w:r>
          </w:p>
        </w:tc>
        <w:tc>
          <w:tcPr>
            <w:tcW w:w="2551" w:type="dxa"/>
          </w:tcPr>
          <w:p w:rsidR="00DC2E4B" w:rsidRDefault="00DC2E4B">
            <w:r>
              <w:rPr>
                <w:rFonts w:hint="eastAsia"/>
              </w:rPr>
              <w:t>□構造物の特殊性</w:t>
            </w:r>
          </w:p>
        </w:tc>
        <w:tc>
          <w:tcPr>
            <w:tcW w:w="4395" w:type="dxa"/>
          </w:tcPr>
          <w:p w:rsidR="00DC2E4B" w:rsidRDefault="00DC2E4B">
            <w:r>
              <w:rPr>
                <w:rFonts w:hint="eastAsia"/>
              </w:rPr>
              <w:t>施工規模</w:t>
            </w:r>
          </w:p>
          <w:p w:rsidR="00DC2E4B" w:rsidRDefault="00DC2E4B">
            <w:r>
              <w:rPr>
                <w:rFonts w:hint="eastAsia"/>
              </w:rPr>
              <w:t>複雑な形状の構造物</w:t>
            </w:r>
          </w:p>
        </w:tc>
      </w:tr>
      <w:tr w:rsidR="00DC2E4B" w:rsidTr="0011719B">
        <w:tc>
          <w:tcPr>
            <w:tcW w:w="1413" w:type="dxa"/>
            <w:vMerge/>
          </w:tcPr>
          <w:p w:rsidR="00DC2E4B" w:rsidRDefault="00DC2E4B"/>
        </w:tc>
        <w:tc>
          <w:tcPr>
            <w:tcW w:w="2551" w:type="dxa"/>
          </w:tcPr>
          <w:p w:rsidR="00DC2E4B" w:rsidRDefault="00DC2E4B" w:rsidP="004E78DC">
            <w:r>
              <w:rPr>
                <w:rFonts w:hint="eastAsia"/>
              </w:rPr>
              <w:t>□作業環境、社会条件等</w:t>
            </w:r>
          </w:p>
        </w:tc>
        <w:tc>
          <w:tcPr>
            <w:tcW w:w="4395" w:type="dxa"/>
          </w:tcPr>
          <w:p w:rsidR="00DC2E4B" w:rsidRDefault="00DC2E4B" w:rsidP="004E78DC">
            <w:r>
              <w:rPr>
                <w:rFonts w:hint="eastAsia"/>
              </w:rPr>
              <w:t>埋設物等の地中内の作業障害物</w:t>
            </w:r>
          </w:p>
          <w:p w:rsidR="00DC2E4B" w:rsidRDefault="00DC2E4B" w:rsidP="004E78DC">
            <w:r>
              <w:rPr>
                <w:rFonts w:hint="eastAsia"/>
              </w:rPr>
              <w:t>鉄道・供用中の道路・建築物等の近接施工</w:t>
            </w:r>
          </w:p>
          <w:p w:rsidR="00DC2E4B" w:rsidRDefault="00DC2E4B" w:rsidP="004E78DC">
            <w:r>
              <w:rPr>
                <w:rFonts w:hint="eastAsia"/>
              </w:rPr>
              <w:t>騒音・振動・水質汚濁等環境対策</w:t>
            </w:r>
          </w:p>
          <w:p w:rsidR="00DC2E4B" w:rsidRDefault="00DC2E4B" w:rsidP="004E78DC">
            <w:r>
              <w:rPr>
                <w:rFonts w:hint="eastAsia"/>
              </w:rPr>
              <w:t>作業スペース制約・現道上の交通規制</w:t>
            </w:r>
          </w:p>
          <w:p w:rsidR="00DC2E4B" w:rsidRDefault="00DC2E4B" w:rsidP="004E78DC">
            <w:r>
              <w:rPr>
                <w:rFonts w:hint="eastAsia"/>
              </w:rPr>
              <w:t>産業廃棄物</w:t>
            </w:r>
          </w:p>
        </w:tc>
      </w:tr>
      <w:tr w:rsidR="00DC2E4B" w:rsidTr="0011719B">
        <w:tc>
          <w:tcPr>
            <w:tcW w:w="1413" w:type="dxa"/>
            <w:vMerge/>
          </w:tcPr>
          <w:p w:rsidR="00DC2E4B" w:rsidRDefault="00DC2E4B"/>
        </w:tc>
        <w:tc>
          <w:tcPr>
            <w:tcW w:w="2551" w:type="dxa"/>
          </w:tcPr>
          <w:p w:rsidR="00DC2E4B" w:rsidRDefault="00DC2E4B">
            <w:r>
              <w:rPr>
                <w:rFonts w:hint="eastAsia"/>
              </w:rPr>
              <w:t>□自然・地盤条件</w:t>
            </w:r>
          </w:p>
        </w:tc>
        <w:tc>
          <w:tcPr>
            <w:tcW w:w="4395" w:type="dxa"/>
          </w:tcPr>
          <w:p w:rsidR="00DC2E4B" w:rsidRDefault="00DC2E4B">
            <w:r>
              <w:rPr>
                <w:rFonts w:hint="eastAsia"/>
              </w:rPr>
              <w:t>湧水、地下水の影響</w:t>
            </w:r>
          </w:p>
          <w:p w:rsidR="00DC2E4B" w:rsidRDefault="00DC2E4B">
            <w:r>
              <w:rPr>
                <w:rFonts w:hint="eastAsia"/>
              </w:rPr>
              <w:t>軟弱地盤、支持地盤の状況</w:t>
            </w:r>
          </w:p>
          <w:p w:rsidR="00DC2E4B" w:rsidRDefault="00DC2E4B">
            <w:r>
              <w:rPr>
                <w:rFonts w:hint="eastAsia"/>
              </w:rPr>
              <w:t>制約の厳しい工事用道路・作業スペース等</w:t>
            </w:r>
          </w:p>
          <w:p w:rsidR="00DC2E4B" w:rsidRDefault="00DC2E4B">
            <w:r>
              <w:rPr>
                <w:rFonts w:hint="eastAsia"/>
              </w:rPr>
              <w:t>気象現象の影響</w:t>
            </w:r>
          </w:p>
          <w:p w:rsidR="00DC2E4B" w:rsidRDefault="00DC2E4B">
            <w:r>
              <w:rPr>
                <w:rFonts w:hint="eastAsia"/>
              </w:rPr>
              <w:t>地すべり、急流河川、動植物等</w:t>
            </w:r>
          </w:p>
        </w:tc>
      </w:tr>
      <w:tr w:rsidR="00DC2E4B" w:rsidTr="0011719B">
        <w:tc>
          <w:tcPr>
            <w:tcW w:w="1413" w:type="dxa"/>
            <w:vMerge/>
          </w:tcPr>
          <w:p w:rsidR="00DC2E4B" w:rsidRDefault="00DC2E4B"/>
        </w:tc>
        <w:tc>
          <w:tcPr>
            <w:tcW w:w="2551" w:type="dxa"/>
          </w:tcPr>
          <w:p w:rsidR="00DC2E4B" w:rsidRDefault="00DC2E4B">
            <w:r>
              <w:rPr>
                <w:rFonts w:hint="eastAsia"/>
              </w:rPr>
              <w:t>□長期工事等</w:t>
            </w:r>
          </w:p>
        </w:tc>
        <w:tc>
          <w:tcPr>
            <w:tcW w:w="4395" w:type="dxa"/>
          </w:tcPr>
          <w:p w:rsidR="00DC2E4B" w:rsidRDefault="00DC2E4B">
            <w:r>
              <w:rPr>
                <w:rFonts w:hint="eastAsia"/>
              </w:rPr>
              <w:t>災害等での臨機の処置</w:t>
            </w:r>
          </w:p>
          <w:p w:rsidR="00DC2E4B" w:rsidRDefault="00DC2E4B">
            <w:r>
              <w:rPr>
                <w:rFonts w:hint="eastAsia"/>
              </w:rPr>
              <w:t>施工状況（条件）の変化への対応</w:t>
            </w:r>
          </w:p>
        </w:tc>
      </w:tr>
      <w:tr w:rsidR="00DC2E4B" w:rsidTr="0011719B">
        <w:tc>
          <w:tcPr>
            <w:tcW w:w="1413" w:type="dxa"/>
            <w:vMerge/>
          </w:tcPr>
          <w:p w:rsidR="00DC2E4B" w:rsidRDefault="00DC2E4B"/>
        </w:tc>
        <w:tc>
          <w:tcPr>
            <w:tcW w:w="2551" w:type="dxa"/>
          </w:tcPr>
          <w:p w:rsidR="00DC2E4B" w:rsidRDefault="00DC2E4B">
            <w:r>
              <w:rPr>
                <w:rFonts w:hint="eastAsia"/>
              </w:rPr>
              <w:t>□その他</w:t>
            </w:r>
          </w:p>
        </w:tc>
        <w:tc>
          <w:tcPr>
            <w:tcW w:w="4395" w:type="dxa"/>
          </w:tcPr>
          <w:p w:rsidR="00DC2E4B" w:rsidRDefault="00DC2E4B"/>
        </w:tc>
      </w:tr>
      <w:tr w:rsidR="00DC2E4B" w:rsidTr="0011719B">
        <w:tc>
          <w:tcPr>
            <w:tcW w:w="1413" w:type="dxa"/>
            <w:vMerge w:val="restart"/>
          </w:tcPr>
          <w:p w:rsidR="00DC2E4B" w:rsidRDefault="00DC2E4B">
            <w:r>
              <w:rPr>
                <w:rFonts w:hint="eastAsia"/>
              </w:rPr>
              <w:t>□創意工夫</w:t>
            </w:r>
          </w:p>
        </w:tc>
        <w:tc>
          <w:tcPr>
            <w:tcW w:w="2551" w:type="dxa"/>
          </w:tcPr>
          <w:p w:rsidR="00DC2E4B" w:rsidRDefault="00DC2E4B">
            <w:r>
              <w:rPr>
                <w:rFonts w:hint="eastAsia"/>
              </w:rPr>
              <w:t>□準備・後片付け</w:t>
            </w:r>
          </w:p>
        </w:tc>
        <w:tc>
          <w:tcPr>
            <w:tcW w:w="4395" w:type="dxa"/>
          </w:tcPr>
          <w:p w:rsidR="00DC2E4B" w:rsidRDefault="00DC2E4B">
            <w:r>
              <w:rPr>
                <w:rFonts w:hint="eastAsia"/>
              </w:rPr>
              <w:t>現地調査方法の工夫</w:t>
            </w:r>
          </w:p>
        </w:tc>
      </w:tr>
      <w:tr w:rsidR="00DC2E4B" w:rsidTr="0011719B">
        <w:tc>
          <w:tcPr>
            <w:tcW w:w="1413" w:type="dxa"/>
            <w:vMerge/>
          </w:tcPr>
          <w:p w:rsidR="00DC2E4B" w:rsidRDefault="00DC2E4B"/>
        </w:tc>
        <w:tc>
          <w:tcPr>
            <w:tcW w:w="2551" w:type="dxa"/>
          </w:tcPr>
          <w:p w:rsidR="00DC2E4B" w:rsidRDefault="00DC2E4B">
            <w:r>
              <w:rPr>
                <w:rFonts w:hint="eastAsia"/>
              </w:rPr>
              <w:t>□施工関係</w:t>
            </w:r>
          </w:p>
        </w:tc>
        <w:tc>
          <w:tcPr>
            <w:tcW w:w="4395" w:type="dxa"/>
          </w:tcPr>
          <w:p w:rsidR="00DC2E4B" w:rsidRDefault="00DC2E4B">
            <w:r>
              <w:rPr>
                <w:rFonts w:hint="eastAsia"/>
              </w:rPr>
              <w:t>施工に伴う器具・工具・装置類の工夫</w:t>
            </w:r>
          </w:p>
        </w:tc>
      </w:tr>
      <w:tr w:rsidR="00DC2E4B" w:rsidTr="0011719B">
        <w:tc>
          <w:tcPr>
            <w:tcW w:w="1413" w:type="dxa"/>
            <w:vMerge/>
          </w:tcPr>
          <w:p w:rsidR="00DC2E4B" w:rsidRDefault="00DC2E4B"/>
        </w:tc>
        <w:tc>
          <w:tcPr>
            <w:tcW w:w="2551" w:type="dxa"/>
          </w:tcPr>
          <w:p w:rsidR="00DC2E4B" w:rsidRDefault="00DC2E4B">
            <w:r>
              <w:rPr>
                <w:rFonts w:hint="eastAsia"/>
              </w:rPr>
              <w:t>□品質関係</w:t>
            </w:r>
          </w:p>
        </w:tc>
        <w:tc>
          <w:tcPr>
            <w:tcW w:w="4395" w:type="dxa"/>
          </w:tcPr>
          <w:p w:rsidR="00DC2E4B" w:rsidRDefault="00DC2E4B">
            <w:r>
              <w:rPr>
                <w:rFonts w:hint="eastAsia"/>
              </w:rPr>
              <w:t>施工の検査・試験に関する工夫</w:t>
            </w:r>
          </w:p>
        </w:tc>
      </w:tr>
      <w:tr w:rsidR="00DC2E4B" w:rsidTr="0011719B">
        <w:tc>
          <w:tcPr>
            <w:tcW w:w="1413" w:type="dxa"/>
            <w:vMerge/>
          </w:tcPr>
          <w:p w:rsidR="00DC2E4B" w:rsidRDefault="00DC2E4B"/>
        </w:tc>
        <w:tc>
          <w:tcPr>
            <w:tcW w:w="2551" w:type="dxa"/>
          </w:tcPr>
          <w:p w:rsidR="00DC2E4B" w:rsidRDefault="00DC2E4B">
            <w:r>
              <w:rPr>
                <w:rFonts w:hint="eastAsia"/>
              </w:rPr>
              <w:t>□安全衛生関係</w:t>
            </w:r>
          </w:p>
        </w:tc>
        <w:tc>
          <w:tcPr>
            <w:tcW w:w="4395" w:type="dxa"/>
          </w:tcPr>
          <w:p w:rsidR="00DC2E4B" w:rsidRDefault="00DC2E4B">
            <w:r>
              <w:rPr>
                <w:rFonts w:hint="eastAsia"/>
              </w:rPr>
              <w:t>安全施設・仮設備の配慮</w:t>
            </w:r>
          </w:p>
        </w:tc>
      </w:tr>
      <w:tr w:rsidR="00DC2E4B" w:rsidTr="0011719B">
        <w:tc>
          <w:tcPr>
            <w:tcW w:w="1413" w:type="dxa"/>
            <w:vMerge/>
          </w:tcPr>
          <w:p w:rsidR="00DC2E4B" w:rsidRDefault="00DC2E4B"/>
        </w:tc>
        <w:tc>
          <w:tcPr>
            <w:tcW w:w="2551" w:type="dxa"/>
          </w:tcPr>
          <w:p w:rsidR="00DC2E4B" w:rsidRDefault="00DC2E4B">
            <w:r>
              <w:rPr>
                <w:rFonts w:hint="eastAsia"/>
              </w:rPr>
              <w:t>□施工管理関係</w:t>
            </w:r>
          </w:p>
        </w:tc>
        <w:tc>
          <w:tcPr>
            <w:tcW w:w="4395" w:type="dxa"/>
          </w:tcPr>
          <w:p w:rsidR="00DC2E4B" w:rsidRDefault="00DC2E4B">
            <w:r>
              <w:rPr>
                <w:rFonts w:hint="eastAsia"/>
              </w:rPr>
              <w:t>出来形の管理等に関する工夫</w:t>
            </w:r>
          </w:p>
        </w:tc>
      </w:tr>
      <w:tr w:rsidR="00DC2E4B" w:rsidTr="0011719B">
        <w:tc>
          <w:tcPr>
            <w:tcW w:w="1413" w:type="dxa"/>
            <w:vMerge/>
          </w:tcPr>
          <w:p w:rsidR="00DC2E4B" w:rsidRDefault="00DC2E4B"/>
        </w:tc>
        <w:tc>
          <w:tcPr>
            <w:tcW w:w="2551" w:type="dxa"/>
          </w:tcPr>
          <w:p w:rsidR="00DC2E4B" w:rsidRDefault="00DC2E4B">
            <w:r>
              <w:rPr>
                <w:rFonts w:hint="eastAsia"/>
              </w:rPr>
              <w:t>□</w:t>
            </w:r>
            <w:bookmarkStart w:id="0" w:name="_GoBack"/>
            <w:bookmarkEnd w:id="0"/>
            <w:r>
              <w:rPr>
                <w:rFonts w:hint="eastAsia"/>
              </w:rPr>
              <w:t>その他</w:t>
            </w:r>
          </w:p>
        </w:tc>
        <w:tc>
          <w:tcPr>
            <w:tcW w:w="4395" w:type="dxa"/>
          </w:tcPr>
          <w:p w:rsidR="00DC2E4B" w:rsidRDefault="00DC2E4B"/>
        </w:tc>
      </w:tr>
      <w:tr w:rsidR="001231A1" w:rsidTr="0011719B">
        <w:tc>
          <w:tcPr>
            <w:tcW w:w="1413" w:type="dxa"/>
          </w:tcPr>
          <w:p w:rsidR="001231A1" w:rsidRDefault="00DC2E4B">
            <w:r>
              <w:rPr>
                <w:rFonts w:hint="eastAsia"/>
              </w:rPr>
              <w:t>□社会性等</w:t>
            </w:r>
          </w:p>
        </w:tc>
        <w:tc>
          <w:tcPr>
            <w:tcW w:w="2551" w:type="dxa"/>
          </w:tcPr>
          <w:p w:rsidR="001231A1" w:rsidRDefault="00DC2E4B">
            <w:r>
              <w:rPr>
                <w:rFonts w:hint="eastAsia"/>
              </w:rPr>
              <w:t>□地域への貢献等</w:t>
            </w:r>
          </w:p>
        </w:tc>
        <w:tc>
          <w:tcPr>
            <w:tcW w:w="4395" w:type="dxa"/>
          </w:tcPr>
          <w:p w:rsidR="001231A1" w:rsidRDefault="00DC2E4B">
            <w:r>
              <w:rPr>
                <w:rFonts w:hint="eastAsia"/>
              </w:rPr>
              <w:t>周辺地域との調和</w:t>
            </w:r>
          </w:p>
          <w:p w:rsidR="00DC2E4B" w:rsidRDefault="00DC2E4B">
            <w:r>
              <w:rPr>
                <w:rFonts w:hint="eastAsia"/>
              </w:rPr>
              <w:t>地域住民とのコミュニケーション</w:t>
            </w:r>
          </w:p>
          <w:p w:rsidR="00DC2E4B" w:rsidRDefault="00DC2E4B">
            <w:r>
              <w:rPr>
                <w:rFonts w:hint="eastAsia"/>
              </w:rPr>
              <w:t>ボランティアの実施</w:t>
            </w:r>
          </w:p>
        </w:tc>
      </w:tr>
    </w:tbl>
    <w:p w:rsidR="005C158C" w:rsidRDefault="00DC2E4B" w:rsidP="00DC2E4B">
      <w:pPr>
        <w:pStyle w:val="a4"/>
        <w:numPr>
          <w:ilvl w:val="0"/>
          <w:numId w:val="1"/>
        </w:numPr>
        <w:ind w:leftChars="0"/>
      </w:pPr>
      <w:r>
        <w:rPr>
          <w:rFonts w:hint="eastAsia"/>
        </w:rPr>
        <w:t>該当する項目の□にレマークを記入</w:t>
      </w:r>
      <w:r w:rsidR="0011719B">
        <w:rPr>
          <w:rFonts w:hint="eastAsia"/>
        </w:rPr>
        <w:t>してください。</w:t>
      </w:r>
    </w:p>
    <w:p w:rsidR="00DC2E4B" w:rsidRDefault="00DC2E4B" w:rsidP="00DC2E4B">
      <w:pPr>
        <w:pStyle w:val="a4"/>
        <w:numPr>
          <w:ilvl w:val="0"/>
          <w:numId w:val="1"/>
        </w:numPr>
        <w:ind w:leftChars="0"/>
      </w:pPr>
      <w:r>
        <w:rPr>
          <w:rFonts w:hint="eastAsia"/>
        </w:rPr>
        <w:t>具体的内容の説明として、写真等を説明資料に整理</w:t>
      </w:r>
      <w:r w:rsidR="0011719B">
        <w:rPr>
          <w:rFonts w:hint="eastAsia"/>
        </w:rPr>
        <w:t>してください。</w:t>
      </w:r>
    </w:p>
    <w:p w:rsidR="00DC2E4B" w:rsidRDefault="00D5131E" w:rsidP="003503CA">
      <w:pPr>
        <w:pStyle w:val="a4"/>
        <w:numPr>
          <w:ilvl w:val="0"/>
          <w:numId w:val="1"/>
        </w:numPr>
        <w:ind w:leftChars="0"/>
      </w:pPr>
      <w:r>
        <w:rPr>
          <w:rFonts w:hint="eastAsia"/>
        </w:rPr>
        <w:t>本</w:t>
      </w:r>
      <w:r w:rsidR="007C03BD">
        <w:rPr>
          <w:rFonts w:hint="eastAsia"/>
        </w:rPr>
        <w:t>書の提出は、工事成績評定表における評価の加点を約束するものではありません。</w:t>
      </w:r>
    </w:p>
    <w:p w:rsidR="00DC2E4B" w:rsidRDefault="00DC2E4B">
      <w:pPr>
        <w:widowControl/>
        <w:jc w:val="left"/>
      </w:pPr>
      <w:r>
        <w:br w:type="page"/>
      </w:r>
    </w:p>
    <w:p w:rsidR="00DC2E4B" w:rsidRDefault="00DC2E4B" w:rsidP="0011719B">
      <w:pPr>
        <w:jc w:val="center"/>
      </w:pPr>
      <w:r>
        <w:rPr>
          <w:rFonts w:hint="eastAsia"/>
        </w:rPr>
        <w:lastRenderedPageBreak/>
        <w:t>工事特性、創意工夫、社会性等に係る実施状況説明書（説明資料）</w:t>
      </w:r>
    </w:p>
    <w:tbl>
      <w:tblPr>
        <w:tblStyle w:val="a3"/>
        <w:tblW w:w="0" w:type="auto"/>
        <w:tblLook w:val="04A0" w:firstRow="1" w:lastRow="0" w:firstColumn="1" w:lastColumn="0" w:noHBand="0" w:noVBand="1"/>
      </w:tblPr>
      <w:tblGrid>
        <w:gridCol w:w="1555"/>
        <w:gridCol w:w="6095"/>
        <w:gridCol w:w="844"/>
      </w:tblGrid>
      <w:tr w:rsidR="0011719B" w:rsidTr="006A6967">
        <w:tc>
          <w:tcPr>
            <w:tcW w:w="1555" w:type="dxa"/>
          </w:tcPr>
          <w:p w:rsidR="0011719B" w:rsidRDefault="0011719B" w:rsidP="00DC2E4B">
            <w:r w:rsidRPr="006A6967">
              <w:rPr>
                <w:rFonts w:hint="eastAsia"/>
                <w:spacing w:val="157"/>
                <w:kern w:val="0"/>
                <w:fitText w:val="1260" w:id="-1303147776"/>
              </w:rPr>
              <w:t>工事</w:t>
            </w:r>
            <w:r w:rsidRPr="006A6967">
              <w:rPr>
                <w:rFonts w:hint="eastAsia"/>
                <w:spacing w:val="1"/>
                <w:kern w:val="0"/>
                <w:fitText w:val="1260" w:id="-1303147776"/>
              </w:rPr>
              <w:t>名</w:t>
            </w:r>
          </w:p>
        </w:tc>
        <w:tc>
          <w:tcPr>
            <w:tcW w:w="6095" w:type="dxa"/>
          </w:tcPr>
          <w:p w:rsidR="0011719B" w:rsidRDefault="0011719B" w:rsidP="00DC2E4B"/>
        </w:tc>
        <w:tc>
          <w:tcPr>
            <w:tcW w:w="844" w:type="dxa"/>
          </w:tcPr>
          <w:p w:rsidR="0011719B" w:rsidRDefault="0011719B" w:rsidP="00DC2E4B">
            <w:pPr>
              <w:jc w:val="center"/>
            </w:pPr>
            <w:r>
              <w:rPr>
                <w:rFonts w:hint="eastAsia"/>
              </w:rPr>
              <w:t>／</w:t>
            </w:r>
          </w:p>
        </w:tc>
      </w:tr>
      <w:tr w:rsidR="006A6967" w:rsidTr="009B6877">
        <w:tc>
          <w:tcPr>
            <w:tcW w:w="1555" w:type="dxa"/>
          </w:tcPr>
          <w:p w:rsidR="006A6967" w:rsidRDefault="006A6967" w:rsidP="00DC2E4B">
            <w:r>
              <w:rPr>
                <w:rFonts w:hint="eastAsia"/>
              </w:rPr>
              <w:t>該当する項目</w:t>
            </w:r>
          </w:p>
        </w:tc>
        <w:tc>
          <w:tcPr>
            <w:tcW w:w="6939" w:type="dxa"/>
            <w:gridSpan w:val="2"/>
          </w:tcPr>
          <w:p w:rsidR="006A6967" w:rsidRDefault="005A355D" w:rsidP="005A355D">
            <w:r>
              <w:rPr>
                <w:rFonts w:hint="eastAsia"/>
              </w:rPr>
              <w:t>工事特性・創意工夫・社会性等　（見え消し又は丸で囲う）</w:t>
            </w:r>
          </w:p>
        </w:tc>
      </w:tr>
      <w:tr w:rsidR="0011719B" w:rsidTr="006A6967">
        <w:tc>
          <w:tcPr>
            <w:tcW w:w="1555" w:type="dxa"/>
          </w:tcPr>
          <w:p w:rsidR="0011719B" w:rsidRDefault="006A6967" w:rsidP="00DC2E4B">
            <w:r w:rsidRPr="006A6967">
              <w:rPr>
                <w:rFonts w:hint="eastAsia"/>
                <w:spacing w:val="70"/>
                <w:kern w:val="0"/>
                <w:fitText w:val="1260" w:id="-1303147520"/>
              </w:rPr>
              <w:t>評価内</w:t>
            </w:r>
            <w:r w:rsidRPr="006A6967">
              <w:rPr>
                <w:rFonts w:hint="eastAsia"/>
                <w:kern w:val="0"/>
                <w:fitText w:val="1260" w:id="-1303147520"/>
              </w:rPr>
              <w:t>容</w:t>
            </w:r>
          </w:p>
        </w:tc>
        <w:tc>
          <w:tcPr>
            <w:tcW w:w="6939" w:type="dxa"/>
            <w:gridSpan w:val="2"/>
          </w:tcPr>
          <w:p w:rsidR="0011719B" w:rsidRDefault="0011719B" w:rsidP="00DC2E4B"/>
        </w:tc>
      </w:tr>
      <w:tr w:rsidR="0011719B" w:rsidTr="006A6967">
        <w:trPr>
          <w:trHeight w:val="1217"/>
        </w:trPr>
        <w:tc>
          <w:tcPr>
            <w:tcW w:w="8494" w:type="dxa"/>
            <w:gridSpan w:val="3"/>
          </w:tcPr>
          <w:p w:rsidR="006A6967" w:rsidRDefault="006A6967" w:rsidP="00DC2E4B">
            <w:r>
              <w:rPr>
                <w:rFonts w:hint="eastAsia"/>
              </w:rPr>
              <w:t>（提案内容）</w:t>
            </w:r>
          </w:p>
        </w:tc>
      </w:tr>
      <w:tr w:rsidR="006A6967" w:rsidTr="006D01C0">
        <w:trPr>
          <w:trHeight w:val="1787"/>
        </w:trPr>
        <w:tc>
          <w:tcPr>
            <w:tcW w:w="8494" w:type="dxa"/>
            <w:gridSpan w:val="3"/>
          </w:tcPr>
          <w:p w:rsidR="006A6967" w:rsidRDefault="006A6967" w:rsidP="00DC2E4B">
            <w:r>
              <w:rPr>
                <w:rFonts w:hint="eastAsia"/>
              </w:rPr>
              <w:t>（説　　明）</w:t>
            </w:r>
          </w:p>
          <w:p w:rsidR="006A6967" w:rsidRDefault="006A6967" w:rsidP="00DC2E4B"/>
          <w:p w:rsidR="006A6967" w:rsidRDefault="006A6967" w:rsidP="00DC2E4B"/>
          <w:p w:rsidR="006A6967" w:rsidRDefault="006A6967" w:rsidP="00DC2E4B"/>
          <w:p w:rsidR="006A6967" w:rsidRDefault="006A6967" w:rsidP="00DC2E4B"/>
          <w:p w:rsidR="006A6967" w:rsidRDefault="006A6967" w:rsidP="00DC2E4B"/>
        </w:tc>
      </w:tr>
      <w:tr w:rsidR="0011719B" w:rsidTr="00584682">
        <w:tc>
          <w:tcPr>
            <w:tcW w:w="8494" w:type="dxa"/>
            <w:gridSpan w:val="3"/>
          </w:tcPr>
          <w:p w:rsidR="0011719B" w:rsidRDefault="0011719B" w:rsidP="00DC2E4B">
            <w:r>
              <w:rPr>
                <w:rFonts w:hint="eastAsia"/>
              </w:rPr>
              <w:t>（添付資料）</w:t>
            </w:r>
          </w:p>
          <w:p w:rsidR="0011719B" w:rsidRDefault="0011719B" w:rsidP="00DC2E4B"/>
          <w:p w:rsidR="0011719B" w:rsidRDefault="0011719B" w:rsidP="00DC2E4B"/>
          <w:p w:rsidR="0011719B" w:rsidRDefault="0011719B" w:rsidP="00DC2E4B"/>
          <w:p w:rsidR="0011719B" w:rsidRDefault="0011719B" w:rsidP="00DC2E4B"/>
          <w:p w:rsidR="0011719B" w:rsidRDefault="0011719B" w:rsidP="00DC2E4B"/>
          <w:p w:rsidR="0011719B" w:rsidRDefault="0011719B" w:rsidP="00DC2E4B"/>
          <w:p w:rsidR="0011719B" w:rsidRDefault="0011719B" w:rsidP="00DC2E4B"/>
          <w:p w:rsidR="0011719B" w:rsidRDefault="0011719B" w:rsidP="00DC2E4B"/>
          <w:p w:rsidR="00F22F59" w:rsidRDefault="00F22F59" w:rsidP="00DC2E4B"/>
          <w:p w:rsidR="00F22F59" w:rsidRDefault="00F22F59" w:rsidP="00DC2E4B"/>
          <w:p w:rsidR="00F22F59" w:rsidRDefault="00F22F59" w:rsidP="00DC2E4B"/>
          <w:p w:rsidR="00F22F59" w:rsidRDefault="00F22F59" w:rsidP="00DC2E4B"/>
          <w:p w:rsidR="00F22F59" w:rsidRDefault="00F22F59" w:rsidP="00DC2E4B"/>
          <w:p w:rsidR="00F22F59" w:rsidRDefault="00F22F59" w:rsidP="00DC2E4B"/>
          <w:p w:rsidR="00F22F59" w:rsidRDefault="00F22F59" w:rsidP="00DC2E4B"/>
          <w:p w:rsidR="0011719B" w:rsidRDefault="0011719B" w:rsidP="00DC2E4B"/>
          <w:p w:rsidR="0011719B" w:rsidRDefault="0011719B" w:rsidP="00DC2E4B"/>
          <w:p w:rsidR="0011719B" w:rsidRDefault="0011719B" w:rsidP="00DC2E4B"/>
        </w:tc>
      </w:tr>
    </w:tbl>
    <w:p w:rsidR="00DC2E4B" w:rsidRDefault="0011719B" w:rsidP="00DC2E4B">
      <w:r>
        <w:rPr>
          <w:rFonts w:hint="eastAsia"/>
        </w:rPr>
        <w:t>説明資料は簡潔に作成する</w:t>
      </w:r>
      <w:r w:rsidR="00F22F59">
        <w:rPr>
          <w:rFonts w:hint="eastAsia"/>
        </w:rPr>
        <w:t>もの</w:t>
      </w:r>
      <w:r>
        <w:rPr>
          <w:rFonts w:hint="eastAsia"/>
        </w:rPr>
        <w:t>とし、別途</w:t>
      </w:r>
      <w:r w:rsidR="00F22F59">
        <w:rPr>
          <w:rFonts w:hint="eastAsia"/>
        </w:rPr>
        <w:t>資料</w:t>
      </w:r>
      <w:r>
        <w:rPr>
          <w:rFonts w:hint="eastAsia"/>
        </w:rPr>
        <w:t>添付も可とします。</w:t>
      </w:r>
    </w:p>
    <w:p w:rsidR="0011719B" w:rsidRDefault="0011719B" w:rsidP="00DC2E4B">
      <w:r>
        <w:rPr>
          <w:rFonts w:hint="eastAsia"/>
        </w:rPr>
        <w:t>提出に当たっては監督員と協議してください。</w:t>
      </w:r>
    </w:p>
    <w:p w:rsidR="006A6967" w:rsidRPr="00DC2E4B" w:rsidRDefault="006A6967" w:rsidP="00DC2E4B">
      <w:r>
        <w:rPr>
          <w:rFonts w:hint="eastAsia"/>
        </w:rPr>
        <w:t>本様式は安中市ホームページからダウンロードし、入力の上で出力し提出してください。</w:t>
      </w:r>
    </w:p>
    <w:sectPr w:rsidR="006A6967" w:rsidRPr="00DC2E4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49B" w:rsidRDefault="00A9349B"/>
  </w:endnote>
  <w:endnote w:type="continuationSeparator" w:id="0">
    <w:p w:rsidR="00A9349B" w:rsidRDefault="00A934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49B" w:rsidRDefault="00A9349B"/>
  </w:footnote>
  <w:footnote w:type="continuationSeparator" w:id="0">
    <w:p w:rsidR="00A9349B" w:rsidRDefault="00A9349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AE6822"/>
    <w:multiLevelType w:val="hybridMultilevel"/>
    <w:tmpl w:val="DD22F936"/>
    <w:lvl w:ilvl="0" w:tplc="1DBAE16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58C"/>
    <w:rsid w:val="0011719B"/>
    <w:rsid w:val="001231A1"/>
    <w:rsid w:val="00291DC3"/>
    <w:rsid w:val="003503CA"/>
    <w:rsid w:val="004E78DC"/>
    <w:rsid w:val="005A355D"/>
    <w:rsid w:val="005C158C"/>
    <w:rsid w:val="006A6967"/>
    <w:rsid w:val="007C03BD"/>
    <w:rsid w:val="00921EB8"/>
    <w:rsid w:val="00A27229"/>
    <w:rsid w:val="00A9349B"/>
    <w:rsid w:val="00D5131E"/>
    <w:rsid w:val="00DC2E4B"/>
    <w:rsid w:val="00E0793E"/>
    <w:rsid w:val="00F22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293FDAF-1746-46F4-908E-6ED9684C7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1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C2E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安中市</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2023-11-13T07:42:00Z</dcterms:created>
  <dcterms:modified xsi:type="dcterms:W3CDTF">2023-11-13T07:42:00Z</dcterms:modified>
</cp:coreProperties>
</file>